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AF" w:rsidRDefault="007B09F5" w:rsidP="007B09F5">
      <w:pPr>
        <w:pStyle w:val="1"/>
        <w:spacing w:before="0"/>
        <w:ind w:right="767"/>
        <w:jc w:val="left"/>
        <w:rPr>
          <w:b w:val="0"/>
        </w:rPr>
      </w:pPr>
      <w:r w:rsidRPr="007B09F5">
        <w:rPr>
          <w:b w:val="0"/>
        </w:rPr>
        <w:t>Рассмотрено</w:t>
      </w:r>
      <w:proofErr w:type="gramStart"/>
      <w:r w:rsidRPr="007B09F5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                             У</w:t>
      </w:r>
      <w:proofErr w:type="gramEnd"/>
      <w:r>
        <w:rPr>
          <w:b w:val="0"/>
        </w:rPr>
        <w:t>тверждаю</w:t>
      </w:r>
    </w:p>
    <w:p w:rsidR="007B09F5" w:rsidRDefault="007B09F5" w:rsidP="007B09F5">
      <w:pPr>
        <w:pStyle w:val="1"/>
        <w:spacing w:before="0"/>
        <w:ind w:right="767"/>
        <w:jc w:val="left"/>
        <w:rPr>
          <w:b w:val="0"/>
        </w:rPr>
      </w:pPr>
      <w:r>
        <w:rPr>
          <w:b w:val="0"/>
        </w:rPr>
        <w:t xml:space="preserve">на заседании педагогического совета                                                   директор  </w:t>
      </w:r>
      <w:r>
        <w:rPr>
          <w:noProof/>
          <w:lang w:eastAsia="ru-RU"/>
        </w:rPr>
        <w:drawing>
          <wp:inline distT="0" distB="0" distL="0" distR="0">
            <wp:extent cx="91440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Бухардинова З.М.</w:t>
      </w:r>
    </w:p>
    <w:p w:rsidR="007B09F5" w:rsidRPr="007B09F5" w:rsidRDefault="007B09F5" w:rsidP="007B09F5">
      <w:pPr>
        <w:pStyle w:val="1"/>
        <w:spacing w:before="0"/>
        <w:ind w:right="767"/>
        <w:jc w:val="left"/>
        <w:rPr>
          <w:b w:val="0"/>
        </w:rPr>
      </w:pPr>
      <w:r>
        <w:rPr>
          <w:b w:val="0"/>
        </w:rPr>
        <w:t>«30» сентября 2022г.</w:t>
      </w:r>
    </w:p>
    <w:p w:rsidR="007B09F5" w:rsidRDefault="007B09F5" w:rsidP="000060AF">
      <w:pPr>
        <w:pStyle w:val="1"/>
        <w:spacing w:before="233"/>
        <w:ind w:right="767"/>
      </w:pPr>
    </w:p>
    <w:p w:rsidR="000060AF" w:rsidRDefault="000060AF" w:rsidP="000060AF">
      <w:pPr>
        <w:pStyle w:val="1"/>
        <w:spacing w:before="233"/>
        <w:ind w:right="767"/>
      </w:pPr>
    </w:p>
    <w:p w:rsidR="000060AF" w:rsidRDefault="000060AF" w:rsidP="000060AF">
      <w:pPr>
        <w:pStyle w:val="1"/>
        <w:spacing w:before="233"/>
        <w:ind w:right="767"/>
      </w:pPr>
    </w:p>
    <w:p w:rsidR="000060AF" w:rsidRDefault="000060AF" w:rsidP="000060AF">
      <w:pPr>
        <w:pStyle w:val="1"/>
        <w:spacing w:before="233"/>
        <w:ind w:right="767"/>
      </w:pPr>
    </w:p>
    <w:p w:rsidR="000060AF" w:rsidRDefault="000060AF" w:rsidP="000060AF">
      <w:pPr>
        <w:pStyle w:val="1"/>
        <w:spacing w:before="233"/>
        <w:ind w:right="767"/>
      </w:pPr>
    </w:p>
    <w:p w:rsidR="000060AF" w:rsidRDefault="000060AF" w:rsidP="000060AF">
      <w:pPr>
        <w:pStyle w:val="1"/>
        <w:spacing w:before="233"/>
        <w:ind w:right="767"/>
      </w:pPr>
      <w:r>
        <w:t>Программа</w:t>
      </w:r>
    </w:p>
    <w:p w:rsidR="000060AF" w:rsidRDefault="000060AF" w:rsidP="000060AF">
      <w:pPr>
        <w:spacing w:before="43"/>
        <w:ind w:left="767" w:right="773"/>
        <w:jc w:val="center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неуспешности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0060AF" w:rsidRDefault="000060AF" w:rsidP="000060AF">
      <w:pPr>
        <w:pStyle w:val="1"/>
        <w:spacing w:before="38" w:line="273" w:lineRule="auto"/>
        <w:ind w:left="6562" w:right="1296" w:hanging="5195"/>
      </w:pPr>
      <w:r>
        <w:rPr>
          <w:spacing w:val="-1"/>
        </w:rPr>
        <w:t>МБОУ «Ашеванская ООШ»</w:t>
      </w:r>
      <w:r>
        <w:rPr>
          <w:spacing w:val="-4"/>
        </w:rPr>
        <w:t xml:space="preserve">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Ишимского</w:t>
      </w:r>
      <w:proofErr w:type="spellEnd"/>
      <w:r>
        <w:rPr>
          <w:spacing w:val="-18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Омской</w:t>
      </w:r>
      <w:r>
        <w:rPr>
          <w:spacing w:val="-6"/>
        </w:rPr>
        <w:t xml:space="preserve"> </w:t>
      </w:r>
      <w:r>
        <w:t>области</w:t>
      </w:r>
    </w:p>
    <w:p w:rsidR="000060AF" w:rsidRDefault="000060AF" w:rsidP="000060AF">
      <w:pPr>
        <w:pStyle w:val="1"/>
        <w:spacing w:before="38" w:line="273" w:lineRule="auto"/>
        <w:ind w:left="6562" w:right="1296" w:hanging="5195"/>
      </w:pP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гг.</w:t>
      </w:r>
    </w:p>
    <w:p w:rsidR="00B36593" w:rsidRDefault="00B36593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0060AF" w:rsidRDefault="000060AF"/>
    <w:p w:rsidR="00846EA4" w:rsidRDefault="00846EA4" w:rsidP="007B09F5">
      <w:pPr>
        <w:spacing w:before="64"/>
        <w:ind w:right="761"/>
        <w:rPr>
          <w:b/>
          <w:sz w:val="28"/>
        </w:rPr>
      </w:pPr>
      <w:bookmarkStart w:id="0" w:name="_GoBack"/>
      <w:bookmarkEnd w:id="0"/>
    </w:p>
    <w:p w:rsidR="000060AF" w:rsidRDefault="000060AF" w:rsidP="000060AF">
      <w:pPr>
        <w:spacing w:before="64"/>
        <w:ind w:left="767" w:right="761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0060AF" w:rsidRDefault="000060AF" w:rsidP="000060AF">
      <w:pPr>
        <w:pStyle w:val="1"/>
        <w:ind w:right="776"/>
      </w:pPr>
      <w:r>
        <w:t>профилактики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неуспешности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МБОУ «Ашеванская ООШ»</w:t>
      </w:r>
    </w:p>
    <w:p w:rsidR="000060AF" w:rsidRDefault="000060AF" w:rsidP="000060AF">
      <w:pPr>
        <w:pStyle w:val="a3"/>
        <w:numPr>
          <w:ilvl w:val="0"/>
          <w:numId w:val="2"/>
        </w:numPr>
        <w:tabs>
          <w:tab w:val="left" w:pos="1317"/>
          <w:tab w:val="left" w:pos="1318"/>
        </w:tabs>
        <w:spacing w:before="2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задачи:</w:t>
      </w:r>
    </w:p>
    <w:p w:rsidR="000060AF" w:rsidRDefault="000060AF" w:rsidP="000060AF">
      <w:pPr>
        <w:ind w:left="775" w:right="218"/>
        <w:jc w:val="both"/>
        <w:rPr>
          <w:sz w:val="28"/>
        </w:rPr>
      </w:pPr>
      <w:r>
        <w:rPr>
          <w:b/>
          <w:sz w:val="28"/>
        </w:rPr>
        <w:t>Цель</w:t>
      </w:r>
      <w:r w:rsidRPr="000060AF">
        <w:rPr>
          <w:b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индивидуализации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5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способствующую </w:t>
      </w:r>
      <w:r>
        <w:rPr>
          <w:spacing w:val="-68"/>
          <w:sz w:val="28"/>
        </w:rPr>
        <w:t xml:space="preserve"> </w:t>
      </w:r>
      <w:r>
        <w:rPr>
          <w:sz w:val="28"/>
        </w:rPr>
        <w:t>ежегодному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доли 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рисками 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неуспешности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3-5%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0060AF" w:rsidRDefault="000060AF" w:rsidP="000060AF">
      <w:pPr>
        <w:ind w:left="775" w:right="218"/>
        <w:jc w:val="both"/>
        <w:rPr>
          <w:sz w:val="28"/>
        </w:rPr>
      </w:pPr>
      <w:r>
        <w:rPr>
          <w:b/>
          <w:sz w:val="28"/>
        </w:rPr>
        <w:t>Задачи:</w:t>
      </w:r>
    </w:p>
    <w:p w:rsidR="000060AF" w:rsidRDefault="000060AF" w:rsidP="000060AF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35" w:hanging="360"/>
        <w:jc w:val="both"/>
        <w:rPr>
          <w:sz w:val="23"/>
        </w:rPr>
      </w:pPr>
      <w:r>
        <w:rPr>
          <w:sz w:val="28"/>
        </w:rPr>
        <w:t>Обеспечить повышение профессиональных компетенций педагогических работников школы по вопросам организации</w:t>
      </w:r>
      <w:r>
        <w:rPr>
          <w:spacing w:val="-67"/>
          <w:sz w:val="28"/>
        </w:rPr>
        <w:t xml:space="preserve"> </w:t>
      </w:r>
      <w:r w:rsidR="004C21D3">
        <w:rPr>
          <w:spacing w:val="-67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формального,</w:t>
      </w:r>
      <w:r>
        <w:rPr>
          <w:spacing w:val="6"/>
          <w:sz w:val="28"/>
        </w:rPr>
        <w:t xml:space="preserve"> </w:t>
      </w:r>
      <w:r>
        <w:rPr>
          <w:sz w:val="28"/>
        </w:rPr>
        <w:t>неформального,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информального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0060AF" w:rsidRDefault="000060AF" w:rsidP="000060AF">
      <w:pPr>
        <w:pStyle w:val="a3"/>
        <w:numPr>
          <w:ilvl w:val="0"/>
          <w:numId w:val="1"/>
        </w:numPr>
        <w:tabs>
          <w:tab w:val="left" w:pos="756"/>
        </w:tabs>
        <w:ind w:right="241" w:hanging="360"/>
        <w:jc w:val="both"/>
        <w:rPr>
          <w:sz w:val="23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ОО.</w:t>
      </w:r>
    </w:p>
    <w:p w:rsidR="000060AF" w:rsidRDefault="000060AF" w:rsidP="000060AF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36" w:hanging="360"/>
        <w:jc w:val="both"/>
        <w:rPr>
          <w:sz w:val="23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060AF" w:rsidRDefault="000060AF" w:rsidP="000060AF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26" w:hanging="360"/>
        <w:jc w:val="both"/>
        <w:rPr>
          <w:sz w:val="23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1"/>
          <w:sz w:val="28"/>
        </w:rPr>
        <w:t xml:space="preserve"> </w:t>
      </w:r>
      <w:r>
        <w:rPr>
          <w:sz w:val="28"/>
        </w:rPr>
        <w:t>ч.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 w:rsidR="004C21D3">
        <w:rPr>
          <w:spacing w:val="-68"/>
          <w:sz w:val="28"/>
        </w:rPr>
        <w:t xml:space="preserve"> 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для</w:t>
      </w:r>
      <w:r>
        <w:rPr>
          <w:spacing w:val="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дефицитов.</w:t>
      </w:r>
    </w:p>
    <w:p w:rsidR="000060AF" w:rsidRPr="004C21D3" w:rsidRDefault="000060AF" w:rsidP="000060AF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22" w:hanging="360"/>
        <w:jc w:val="both"/>
        <w:rPr>
          <w:i/>
          <w:color w:val="FF0000"/>
          <w:sz w:val="23"/>
        </w:rPr>
      </w:pPr>
      <w:r>
        <w:rPr>
          <w:sz w:val="28"/>
        </w:rPr>
        <w:t>Разработать и внедрить алгоритм по выявлению и организации сопровождения учеников, испытывающих трудности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обучении с обязательным привлечением к его реализации </w:t>
      </w:r>
      <w:r w:rsidR="00846EA4">
        <w:rPr>
          <w:sz w:val="28"/>
        </w:rPr>
        <w:t>педагога психолога.</w:t>
      </w:r>
    </w:p>
    <w:p w:rsidR="000060AF" w:rsidRPr="00846EA4" w:rsidRDefault="00846EA4" w:rsidP="000060AF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29" w:hanging="360"/>
        <w:jc w:val="both"/>
        <w:rPr>
          <w:sz w:val="23"/>
        </w:rPr>
      </w:pPr>
      <w:r>
        <w:rPr>
          <w:sz w:val="28"/>
        </w:rPr>
        <w:t>Реализовывать</w:t>
      </w:r>
      <w:r w:rsidR="000060AF">
        <w:rPr>
          <w:sz w:val="28"/>
        </w:rPr>
        <w:t xml:space="preserve"> систему наставничества </w:t>
      </w:r>
      <w:r w:rsidR="000060AF">
        <w:rPr>
          <w:i/>
          <w:sz w:val="28"/>
        </w:rPr>
        <w:t xml:space="preserve">(учитель-учитель, учитель-ученик, ученик-ученик) </w:t>
      </w:r>
      <w:r w:rsidR="000060AF">
        <w:rPr>
          <w:sz w:val="28"/>
        </w:rPr>
        <w:t>в работу со слабоуспевающими</w:t>
      </w:r>
      <w:r w:rsidR="000060AF">
        <w:rPr>
          <w:spacing w:val="1"/>
          <w:sz w:val="28"/>
        </w:rPr>
        <w:t xml:space="preserve"> </w:t>
      </w:r>
      <w:r w:rsidR="000060AF">
        <w:rPr>
          <w:sz w:val="28"/>
        </w:rPr>
        <w:t>учениками</w:t>
      </w:r>
      <w:r w:rsidR="000060AF">
        <w:rPr>
          <w:spacing w:val="-1"/>
          <w:sz w:val="28"/>
        </w:rPr>
        <w:t xml:space="preserve"> </w:t>
      </w:r>
      <w:r w:rsidR="000060AF">
        <w:rPr>
          <w:sz w:val="28"/>
        </w:rPr>
        <w:t>и</w:t>
      </w:r>
      <w:r w:rsidR="000060AF">
        <w:rPr>
          <w:spacing w:val="2"/>
          <w:sz w:val="28"/>
        </w:rPr>
        <w:t xml:space="preserve"> </w:t>
      </w:r>
      <w:r w:rsidR="000060AF">
        <w:rPr>
          <w:sz w:val="28"/>
        </w:rPr>
        <w:t>обучающимися,</w:t>
      </w:r>
      <w:r w:rsidR="000060AF">
        <w:rPr>
          <w:spacing w:val="2"/>
          <w:sz w:val="28"/>
        </w:rPr>
        <w:t xml:space="preserve"> </w:t>
      </w:r>
      <w:r w:rsidR="000060AF">
        <w:rPr>
          <w:sz w:val="28"/>
        </w:rPr>
        <w:t>испытывающими</w:t>
      </w:r>
      <w:r w:rsidR="000060AF">
        <w:rPr>
          <w:spacing w:val="4"/>
          <w:sz w:val="28"/>
        </w:rPr>
        <w:t xml:space="preserve"> </w:t>
      </w:r>
      <w:r w:rsidR="000060AF">
        <w:rPr>
          <w:sz w:val="28"/>
        </w:rPr>
        <w:t>затруднения</w:t>
      </w:r>
      <w:r w:rsidR="000060AF">
        <w:rPr>
          <w:spacing w:val="1"/>
          <w:sz w:val="28"/>
        </w:rPr>
        <w:t xml:space="preserve"> </w:t>
      </w:r>
      <w:r w:rsidR="000060AF">
        <w:rPr>
          <w:sz w:val="28"/>
        </w:rPr>
        <w:t>в</w:t>
      </w:r>
      <w:r w:rsidR="000060AF">
        <w:rPr>
          <w:spacing w:val="-4"/>
          <w:sz w:val="28"/>
        </w:rPr>
        <w:t xml:space="preserve"> </w:t>
      </w:r>
      <w:r w:rsidR="000060AF">
        <w:rPr>
          <w:sz w:val="28"/>
        </w:rPr>
        <w:t>обучении.</w:t>
      </w:r>
    </w:p>
    <w:p w:rsidR="00846EA4" w:rsidRPr="00846EA4" w:rsidRDefault="00846EA4" w:rsidP="000060AF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29" w:hanging="360"/>
        <w:jc w:val="both"/>
        <w:rPr>
          <w:sz w:val="23"/>
        </w:rPr>
      </w:pPr>
      <w:r>
        <w:rPr>
          <w:sz w:val="28"/>
        </w:rPr>
        <w:t xml:space="preserve">Организовать мероприятия для родителей по вовлечению их в деятельность, направленную на профилактику </w:t>
      </w:r>
      <w:proofErr w:type="gramStart"/>
      <w:r>
        <w:rPr>
          <w:sz w:val="28"/>
        </w:rPr>
        <w:t>учебной</w:t>
      </w:r>
      <w:proofErr w:type="gramEnd"/>
      <w:r>
        <w:rPr>
          <w:sz w:val="28"/>
        </w:rPr>
        <w:t xml:space="preserve"> неуспешности обучающихся.</w:t>
      </w:r>
    </w:p>
    <w:p w:rsidR="00846EA4" w:rsidRPr="00846EA4" w:rsidRDefault="00846EA4" w:rsidP="00846EA4">
      <w:pPr>
        <w:pStyle w:val="a3"/>
        <w:numPr>
          <w:ilvl w:val="0"/>
          <w:numId w:val="1"/>
        </w:numPr>
        <w:tabs>
          <w:tab w:val="left" w:pos="756"/>
        </w:tabs>
        <w:spacing w:line="242" w:lineRule="auto"/>
        <w:ind w:right="229" w:hanging="360"/>
        <w:jc w:val="both"/>
        <w:rPr>
          <w:sz w:val="23"/>
        </w:rPr>
      </w:pPr>
      <w:r w:rsidRPr="00846EA4">
        <w:rPr>
          <w:sz w:val="28"/>
        </w:rPr>
        <w:t>Обеспечить</w:t>
      </w:r>
      <w:r w:rsidRPr="00846EA4">
        <w:rPr>
          <w:spacing w:val="-8"/>
          <w:sz w:val="28"/>
        </w:rPr>
        <w:t xml:space="preserve"> </w:t>
      </w:r>
      <w:r w:rsidRPr="00846EA4">
        <w:rPr>
          <w:sz w:val="28"/>
        </w:rPr>
        <w:t>повышение</w:t>
      </w:r>
      <w:r w:rsidRPr="00846EA4">
        <w:rPr>
          <w:spacing w:val="-3"/>
          <w:sz w:val="28"/>
        </w:rPr>
        <w:t xml:space="preserve"> </w:t>
      </w:r>
      <w:r w:rsidRPr="00846EA4">
        <w:rPr>
          <w:sz w:val="28"/>
        </w:rPr>
        <w:t>уровня</w:t>
      </w:r>
      <w:r w:rsidRPr="00846EA4">
        <w:rPr>
          <w:spacing w:val="-3"/>
          <w:sz w:val="28"/>
        </w:rPr>
        <w:t xml:space="preserve"> </w:t>
      </w:r>
      <w:r w:rsidRPr="00846EA4">
        <w:rPr>
          <w:sz w:val="28"/>
        </w:rPr>
        <w:t>качества</w:t>
      </w:r>
      <w:r w:rsidRPr="00846EA4">
        <w:rPr>
          <w:spacing w:val="-6"/>
          <w:sz w:val="28"/>
        </w:rPr>
        <w:t xml:space="preserve"> </w:t>
      </w:r>
      <w:r w:rsidRPr="00846EA4">
        <w:rPr>
          <w:sz w:val="28"/>
        </w:rPr>
        <w:t>школьной</w:t>
      </w:r>
      <w:r w:rsidRPr="00846EA4">
        <w:rPr>
          <w:spacing w:val="-6"/>
          <w:sz w:val="28"/>
        </w:rPr>
        <w:t xml:space="preserve"> </w:t>
      </w:r>
      <w:r w:rsidRPr="00846EA4">
        <w:rPr>
          <w:sz w:val="28"/>
        </w:rPr>
        <w:t>образовательной</w:t>
      </w:r>
      <w:r w:rsidRPr="00846EA4">
        <w:rPr>
          <w:spacing w:val="-3"/>
          <w:sz w:val="28"/>
        </w:rPr>
        <w:t xml:space="preserve"> </w:t>
      </w:r>
      <w:r w:rsidRPr="00846EA4">
        <w:rPr>
          <w:sz w:val="28"/>
        </w:rPr>
        <w:t>и</w:t>
      </w:r>
      <w:r w:rsidRPr="00846EA4">
        <w:rPr>
          <w:spacing w:val="-3"/>
          <w:sz w:val="28"/>
        </w:rPr>
        <w:t xml:space="preserve"> </w:t>
      </w:r>
      <w:r w:rsidRPr="00846EA4">
        <w:rPr>
          <w:sz w:val="28"/>
        </w:rPr>
        <w:t>воспитательной</w:t>
      </w:r>
      <w:r w:rsidRPr="00846EA4">
        <w:rPr>
          <w:spacing w:val="-3"/>
          <w:sz w:val="28"/>
        </w:rPr>
        <w:t xml:space="preserve"> </w:t>
      </w:r>
      <w:r w:rsidRPr="00846EA4">
        <w:rPr>
          <w:sz w:val="28"/>
        </w:rPr>
        <w:t>среды,</w:t>
      </w:r>
      <w:r w:rsidRPr="00846EA4">
        <w:rPr>
          <w:spacing w:val="-4"/>
          <w:sz w:val="28"/>
        </w:rPr>
        <w:t xml:space="preserve"> </w:t>
      </w:r>
      <w:r w:rsidRPr="00846EA4">
        <w:rPr>
          <w:sz w:val="28"/>
        </w:rPr>
        <w:t>способствующей</w:t>
      </w:r>
    </w:p>
    <w:p w:rsidR="00846EA4" w:rsidRDefault="00846EA4" w:rsidP="00846EA4">
      <w:pPr>
        <w:tabs>
          <w:tab w:val="left" w:pos="7318"/>
        </w:tabs>
        <w:spacing w:before="2" w:line="242" w:lineRule="auto"/>
        <w:ind w:left="595" w:right="1103"/>
        <w:rPr>
          <w:sz w:val="28"/>
        </w:rPr>
      </w:pPr>
      <w:proofErr w:type="gramStart"/>
      <w:r>
        <w:rPr>
          <w:sz w:val="28"/>
        </w:rPr>
        <w:t>созданию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"/>
          <w:sz w:val="28"/>
        </w:rPr>
        <w:t xml:space="preserve"> </w:t>
      </w:r>
      <w:r>
        <w:rPr>
          <w:sz w:val="28"/>
        </w:rPr>
        <w:t>снижающей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беспокойства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общения.</w:t>
      </w:r>
      <w:proofErr w:type="gramEnd"/>
    </w:p>
    <w:p w:rsidR="00846EA4" w:rsidRPr="00846EA4" w:rsidRDefault="00846EA4" w:rsidP="00846EA4">
      <w:pPr>
        <w:pStyle w:val="a3"/>
        <w:tabs>
          <w:tab w:val="left" w:pos="756"/>
        </w:tabs>
        <w:spacing w:line="242" w:lineRule="auto"/>
        <w:ind w:left="775" w:right="229" w:firstLine="0"/>
        <w:jc w:val="left"/>
        <w:rPr>
          <w:sz w:val="23"/>
        </w:rPr>
      </w:pPr>
    </w:p>
    <w:p w:rsidR="00846EA4" w:rsidRDefault="00846EA4" w:rsidP="00846EA4">
      <w:pPr>
        <w:pStyle w:val="a3"/>
        <w:tabs>
          <w:tab w:val="left" w:pos="756"/>
        </w:tabs>
        <w:spacing w:line="242" w:lineRule="auto"/>
        <w:ind w:left="775" w:right="229" w:firstLine="0"/>
        <w:rPr>
          <w:sz w:val="23"/>
        </w:rPr>
      </w:pPr>
    </w:p>
    <w:p w:rsidR="00846EA4" w:rsidRDefault="00846EA4" w:rsidP="00846EA4">
      <w:pPr>
        <w:pStyle w:val="1"/>
        <w:numPr>
          <w:ilvl w:val="0"/>
          <w:numId w:val="2"/>
        </w:numPr>
        <w:tabs>
          <w:tab w:val="left" w:pos="1317"/>
          <w:tab w:val="left" w:pos="1318"/>
        </w:tabs>
        <w:spacing w:before="252"/>
        <w:jc w:val="left"/>
      </w:pPr>
      <w:r>
        <w:lastRenderedPageBreak/>
        <w:t>Целевые</w:t>
      </w:r>
      <w:r>
        <w:rPr>
          <w:spacing w:val="-12"/>
        </w:rPr>
        <w:t xml:space="preserve"> </w:t>
      </w:r>
      <w:r>
        <w:t>показатели:</w:t>
      </w:r>
    </w:p>
    <w:tbl>
      <w:tblPr>
        <w:tblStyle w:val="TableNormal"/>
        <w:tblW w:w="14832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5"/>
        <w:gridCol w:w="1815"/>
        <w:gridCol w:w="2059"/>
        <w:gridCol w:w="1803"/>
        <w:gridCol w:w="1800"/>
      </w:tblGrid>
      <w:tr w:rsidR="00846EA4" w:rsidTr="00676735">
        <w:trPr>
          <w:trHeight w:val="869"/>
        </w:trPr>
        <w:tc>
          <w:tcPr>
            <w:tcW w:w="7355" w:type="dxa"/>
            <w:vMerge w:val="restart"/>
          </w:tcPr>
          <w:p w:rsidR="00846EA4" w:rsidRDefault="00846EA4" w:rsidP="001523B1">
            <w:pPr>
              <w:pStyle w:val="TableParagraph"/>
              <w:spacing w:before="1"/>
              <w:ind w:left="93" w:right="95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Индикатор</w:t>
            </w:r>
            <w:proofErr w:type="spellEnd"/>
          </w:p>
        </w:tc>
        <w:tc>
          <w:tcPr>
            <w:tcW w:w="1815" w:type="dxa"/>
            <w:vMerge w:val="restart"/>
          </w:tcPr>
          <w:p w:rsidR="00846EA4" w:rsidRDefault="00846EA4" w:rsidP="001523B1">
            <w:pPr>
              <w:pStyle w:val="TableParagraph"/>
              <w:rPr>
                <w:b/>
                <w:sz w:val="26"/>
              </w:rPr>
            </w:pPr>
          </w:p>
          <w:p w:rsidR="00846EA4" w:rsidRDefault="00846EA4" w:rsidP="001523B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46EA4" w:rsidRDefault="00846EA4" w:rsidP="001523B1">
            <w:pPr>
              <w:pStyle w:val="TableParagraph"/>
              <w:spacing w:line="244" w:lineRule="auto"/>
              <w:ind w:left="21" w:right="881"/>
              <w:rPr>
                <w:sz w:val="23"/>
              </w:rPr>
            </w:pPr>
            <w:proofErr w:type="spellStart"/>
            <w:r>
              <w:rPr>
                <w:sz w:val="23"/>
              </w:rPr>
              <w:t>Текущее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5662" w:type="dxa"/>
            <w:gridSpan w:val="3"/>
          </w:tcPr>
          <w:p w:rsidR="00846EA4" w:rsidRDefault="00846EA4" w:rsidP="001523B1">
            <w:pPr>
              <w:pStyle w:val="TableParagraph"/>
              <w:rPr>
                <w:b/>
                <w:sz w:val="26"/>
              </w:rPr>
            </w:pPr>
          </w:p>
          <w:p w:rsidR="00846EA4" w:rsidRDefault="00846EA4" w:rsidP="001523B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46EA4" w:rsidRPr="00846EA4" w:rsidRDefault="00846EA4" w:rsidP="001523B1">
            <w:pPr>
              <w:pStyle w:val="TableParagraph"/>
              <w:ind w:left="128"/>
              <w:rPr>
                <w:sz w:val="23"/>
                <w:lang w:val="ru-RU"/>
              </w:rPr>
            </w:pPr>
            <w:r w:rsidRPr="00846EA4">
              <w:rPr>
                <w:sz w:val="23"/>
                <w:lang w:val="ru-RU"/>
              </w:rPr>
              <w:t>Планируемые</w:t>
            </w:r>
            <w:r w:rsidRPr="00846EA4">
              <w:rPr>
                <w:spacing w:val="32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значени</w:t>
            </w:r>
            <w:proofErr w:type="gramStart"/>
            <w:r w:rsidRPr="00846EA4">
              <w:rPr>
                <w:sz w:val="23"/>
                <w:lang w:val="ru-RU"/>
              </w:rPr>
              <w:t>я(</w:t>
            </w:r>
            <w:proofErr w:type="gramEnd"/>
            <w:r w:rsidRPr="00846EA4">
              <w:rPr>
                <w:sz w:val="23"/>
                <w:lang w:val="ru-RU"/>
              </w:rPr>
              <w:t>с</w:t>
            </w:r>
            <w:r w:rsidRPr="00846EA4">
              <w:rPr>
                <w:spacing w:val="33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накопительным</w:t>
            </w:r>
            <w:r w:rsidRPr="00846EA4">
              <w:rPr>
                <w:spacing w:val="52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эффектом)</w:t>
            </w:r>
          </w:p>
        </w:tc>
      </w:tr>
      <w:tr w:rsidR="00846EA4" w:rsidTr="00676735">
        <w:trPr>
          <w:trHeight w:val="277"/>
        </w:trPr>
        <w:tc>
          <w:tcPr>
            <w:tcW w:w="7355" w:type="dxa"/>
            <w:vMerge/>
            <w:tcBorders>
              <w:top w:val="nil"/>
            </w:tcBorders>
          </w:tcPr>
          <w:p w:rsidR="00846EA4" w:rsidRPr="00846EA4" w:rsidRDefault="00846EA4" w:rsidP="001523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46EA4" w:rsidRPr="00846EA4" w:rsidRDefault="00846EA4" w:rsidP="001523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846EA4" w:rsidRDefault="00846EA4" w:rsidP="001523B1">
            <w:pPr>
              <w:pStyle w:val="TableParagraph"/>
              <w:spacing w:line="256" w:lineRule="exact"/>
              <w:ind w:right="7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803" w:type="dxa"/>
          </w:tcPr>
          <w:p w:rsidR="00846EA4" w:rsidRDefault="00846EA4" w:rsidP="001523B1">
            <w:pPr>
              <w:pStyle w:val="TableParagraph"/>
              <w:spacing w:line="256" w:lineRule="exact"/>
              <w:ind w:right="6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</w:p>
        </w:tc>
        <w:tc>
          <w:tcPr>
            <w:tcW w:w="1800" w:type="dxa"/>
          </w:tcPr>
          <w:p w:rsidR="00846EA4" w:rsidRDefault="00846EA4" w:rsidP="001523B1">
            <w:pPr>
              <w:pStyle w:val="TableParagraph"/>
              <w:spacing w:line="256" w:lineRule="exact"/>
              <w:ind w:left="373"/>
              <w:rPr>
                <w:sz w:val="23"/>
              </w:rPr>
            </w:pPr>
            <w:r>
              <w:rPr>
                <w:w w:val="105"/>
                <w:sz w:val="23"/>
              </w:rPr>
              <w:t>2025</w:t>
            </w:r>
          </w:p>
        </w:tc>
      </w:tr>
      <w:tr w:rsidR="00846EA4" w:rsidTr="00676735">
        <w:trPr>
          <w:trHeight w:val="1394"/>
        </w:trPr>
        <w:tc>
          <w:tcPr>
            <w:tcW w:w="14832" w:type="dxa"/>
            <w:gridSpan w:val="5"/>
          </w:tcPr>
          <w:p w:rsidR="00846EA4" w:rsidRPr="00846EA4" w:rsidRDefault="00846EA4" w:rsidP="001523B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6EA4" w:rsidRPr="00846EA4" w:rsidRDefault="00846EA4" w:rsidP="001523B1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846EA4" w:rsidRPr="00846EA4" w:rsidRDefault="00846EA4" w:rsidP="001523B1">
            <w:pPr>
              <w:pStyle w:val="TableParagraph"/>
              <w:spacing w:line="247" w:lineRule="auto"/>
              <w:ind w:left="148"/>
              <w:rPr>
                <w:sz w:val="23"/>
                <w:lang w:val="ru-RU"/>
              </w:rPr>
            </w:pPr>
            <w:r w:rsidRPr="00846EA4">
              <w:rPr>
                <w:b/>
                <w:w w:val="105"/>
                <w:sz w:val="23"/>
                <w:lang w:val="ru-RU"/>
              </w:rPr>
              <w:t>По</w:t>
            </w:r>
            <w:r w:rsidRPr="00846EA4">
              <w:rPr>
                <w:b/>
                <w:spacing w:val="5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b/>
                <w:w w:val="105"/>
                <w:sz w:val="23"/>
                <w:lang w:val="ru-RU"/>
              </w:rPr>
              <w:t>направлению:</w:t>
            </w:r>
            <w:r w:rsidRPr="00846EA4">
              <w:rPr>
                <w:b/>
                <w:spacing w:val="12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«Повышение</w:t>
            </w:r>
            <w:r w:rsidRPr="00846EA4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профессионального</w:t>
            </w:r>
            <w:r w:rsidRPr="00846EA4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мастерства</w:t>
            </w:r>
            <w:r w:rsidRPr="00846EA4">
              <w:rPr>
                <w:spacing w:val="9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педагогических</w:t>
            </w:r>
            <w:r w:rsidRPr="00846EA4">
              <w:rPr>
                <w:spacing w:val="10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работников</w:t>
            </w:r>
            <w:r w:rsidRPr="00846EA4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и</w:t>
            </w:r>
            <w:r w:rsidRPr="00846EA4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руководителей</w:t>
            </w:r>
            <w:r w:rsidRPr="00846EA4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ОО</w:t>
            </w:r>
            <w:r w:rsidRPr="00846EA4">
              <w:rPr>
                <w:spacing w:val="8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по</w:t>
            </w:r>
            <w:r w:rsidRPr="00846EA4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вопросам</w:t>
            </w:r>
            <w:r w:rsidRPr="00846EA4">
              <w:rPr>
                <w:spacing w:val="10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организации</w:t>
            </w:r>
            <w:r w:rsidRPr="00846EA4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образовательной</w:t>
            </w:r>
            <w:r w:rsidRPr="00846EA4">
              <w:rPr>
                <w:spacing w:val="22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деятельности</w:t>
            </w:r>
            <w:r w:rsidRPr="00846EA4">
              <w:rPr>
                <w:spacing w:val="24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со</w:t>
            </w:r>
            <w:r w:rsidRPr="00846EA4">
              <w:rPr>
                <w:spacing w:val="26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слабоуспевающими</w:t>
            </w:r>
            <w:r w:rsidRPr="00846EA4">
              <w:rPr>
                <w:spacing w:val="20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и</w:t>
            </w:r>
            <w:r w:rsidRPr="00846EA4">
              <w:rPr>
                <w:spacing w:val="17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неуспевающими</w:t>
            </w:r>
            <w:r w:rsidRPr="00846EA4">
              <w:rPr>
                <w:spacing w:val="20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учениками,</w:t>
            </w:r>
            <w:r w:rsidRPr="00846EA4">
              <w:rPr>
                <w:spacing w:val="15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в</w:t>
            </w:r>
            <w:r w:rsidRPr="00846EA4">
              <w:rPr>
                <w:spacing w:val="19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т.</w:t>
            </w:r>
            <w:r w:rsidRPr="00846EA4">
              <w:rPr>
                <w:spacing w:val="15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ч.</w:t>
            </w:r>
            <w:r w:rsidRPr="00846EA4">
              <w:rPr>
                <w:spacing w:val="21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с</w:t>
            </w:r>
            <w:r w:rsidRPr="00846EA4">
              <w:rPr>
                <w:spacing w:val="13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детьми</w:t>
            </w:r>
            <w:r w:rsidRPr="00846EA4">
              <w:rPr>
                <w:spacing w:val="25"/>
                <w:w w:val="105"/>
                <w:sz w:val="23"/>
                <w:lang w:val="ru-RU"/>
              </w:rPr>
              <w:t xml:space="preserve"> </w:t>
            </w:r>
            <w:proofErr w:type="gramStart"/>
            <w:r w:rsidRPr="00846EA4">
              <w:rPr>
                <w:w w:val="105"/>
                <w:sz w:val="23"/>
                <w:lang w:val="ru-RU"/>
              </w:rPr>
              <w:t>с</w:t>
            </w:r>
            <w:proofErr w:type="gramEnd"/>
            <w:r w:rsidRPr="00846EA4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особыми</w:t>
            </w:r>
            <w:r w:rsidRPr="00846EA4">
              <w:rPr>
                <w:spacing w:val="27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образовательными</w:t>
            </w:r>
          </w:p>
          <w:p w:rsidR="00846EA4" w:rsidRDefault="00846EA4" w:rsidP="00846EA4">
            <w:pPr>
              <w:pStyle w:val="TableParagraph"/>
              <w:ind w:left="148"/>
              <w:rPr>
                <w:sz w:val="23"/>
              </w:rPr>
            </w:pPr>
            <w:proofErr w:type="spellStart"/>
            <w:r>
              <w:rPr>
                <w:sz w:val="23"/>
              </w:rPr>
              <w:t>потребностями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33"/>
                <w:sz w:val="23"/>
              </w:rPr>
              <w:t xml:space="preserve"> </w:t>
            </w:r>
          </w:p>
        </w:tc>
      </w:tr>
      <w:tr w:rsidR="00846EA4" w:rsidTr="00676735">
        <w:trPr>
          <w:trHeight w:val="1059"/>
        </w:trPr>
        <w:tc>
          <w:tcPr>
            <w:tcW w:w="7355" w:type="dxa"/>
          </w:tcPr>
          <w:p w:rsidR="00846EA4" w:rsidRPr="009807D6" w:rsidRDefault="00846EA4" w:rsidP="009807D6">
            <w:pPr>
              <w:pStyle w:val="TableParagraph"/>
              <w:tabs>
                <w:tab w:val="left" w:pos="2730"/>
              </w:tabs>
              <w:ind w:right="95"/>
              <w:rPr>
                <w:sz w:val="23"/>
                <w:lang w:val="ru-RU"/>
              </w:rPr>
            </w:pPr>
            <w:r w:rsidRPr="00846EA4">
              <w:rPr>
                <w:sz w:val="23"/>
                <w:lang w:val="ru-RU"/>
              </w:rPr>
              <w:t>Доля</w:t>
            </w:r>
            <w:r w:rsidRPr="00846EA4">
              <w:rPr>
                <w:spacing w:val="1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педагогических</w:t>
            </w:r>
            <w:r w:rsidRPr="00846EA4">
              <w:rPr>
                <w:spacing w:val="1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работников,</w:t>
            </w:r>
            <w:r w:rsidRPr="00846EA4">
              <w:rPr>
                <w:spacing w:val="1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прошедших адресное</w:t>
            </w:r>
            <w:r w:rsidRPr="00846EA4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846EA4">
              <w:rPr>
                <w:sz w:val="23"/>
                <w:lang w:val="ru-RU"/>
              </w:rPr>
              <w:t>обучение по</w:t>
            </w:r>
            <w:r w:rsidRPr="00846EA4">
              <w:rPr>
                <w:spacing w:val="-55"/>
                <w:sz w:val="23"/>
                <w:lang w:val="ru-RU"/>
              </w:rPr>
              <w:t xml:space="preserve"> </w:t>
            </w:r>
            <w:r w:rsidR="009807D6">
              <w:rPr>
                <w:sz w:val="23"/>
                <w:lang w:val="ru-RU"/>
              </w:rPr>
              <w:t>вопросам</w:t>
            </w:r>
            <w:proofErr w:type="gramEnd"/>
            <w:r w:rsidR="009807D6">
              <w:rPr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организации</w:t>
            </w:r>
            <w:r w:rsidR="009807D6">
              <w:rPr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образовательной</w:t>
            </w:r>
            <w:r w:rsidRPr="00846EA4">
              <w:rPr>
                <w:spacing w:val="60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деятельности</w:t>
            </w:r>
            <w:r w:rsidRPr="00846EA4">
              <w:rPr>
                <w:spacing w:val="61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со</w:t>
            </w:r>
            <w:r w:rsidRPr="00846EA4">
              <w:rPr>
                <w:spacing w:val="57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слабоуспевающим</w:t>
            </w:r>
            <w:r w:rsidR="009807D6">
              <w:rPr>
                <w:sz w:val="23"/>
                <w:lang w:val="ru-RU"/>
              </w:rPr>
              <w:t xml:space="preserve">и </w:t>
            </w:r>
            <w:r w:rsidRPr="00846EA4">
              <w:rPr>
                <w:spacing w:val="-7"/>
                <w:w w:val="105"/>
                <w:sz w:val="23"/>
                <w:lang w:val="ru-RU"/>
              </w:rPr>
              <w:t>и</w:t>
            </w:r>
            <w:r w:rsidRPr="00846EA4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неуспевающими</w:t>
            </w:r>
            <w:r w:rsidRPr="00846EA4">
              <w:rPr>
                <w:spacing w:val="22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учениками,</w:t>
            </w:r>
            <w:r w:rsidRPr="00846EA4">
              <w:rPr>
                <w:spacing w:val="14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в</w:t>
            </w:r>
            <w:r w:rsidRPr="00846EA4">
              <w:rPr>
                <w:spacing w:val="24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т.</w:t>
            </w:r>
            <w:r w:rsidRPr="00846EA4">
              <w:rPr>
                <w:spacing w:val="17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ч.</w:t>
            </w:r>
            <w:r w:rsidRPr="00846EA4">
              <w:rPr>
                <w:spacing w:val="20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с</w:t>
            </w:r>
            <w:r w:rsidRPr="00846EA4">
              <w:rPr>
                <w:spacing w:val="8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детьми</w:t>
            </w:r>
            <w:r w:rsidRPr="00846EA4">
              <w:rPr>
                <w:sz w:val="23"/>
                <w:lang w:val="ru-RU"/>
              </w:rPr>
              <w:tab/>
            </w:r>
            <w:r w:rsidRPr="00846EA4">
              <w:rPr>
                <w:w w:val="105"/>
                <w:sz w:val="23"/>
                <w:lang w:val="ru-RU"/>
              </w:rPr>
              <w:t>с</w:t>
            </w:r>
            <w:r w:rsidRPr="00846EA4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46EA4">
              <w:rPr>
                <w:w w:val="105"/>
                <w:sz w:val="23"/>
                <w:lang w:val="ru-RU"/>
              </w:rPr>
              <w:t>особыми</w:t>
            </w:r>
            <w:r w:rsidR="009807D6">
              <w:rPr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образовательными</w:t>
            </w:r>
            <w:r w:rsidRPr="009807D6">
              <w:rPr>
                <w:spacing w:val="73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потребностями</w:t>
            </w:r>
          </w:p>
        </w:tc>
        <w:tc>
          <w:tcPr>
            <w:tcW w:w="1815" w:type="dxa"/>
          </w:tcPr>
          <w:p w:rsidR="00846EA4" w:rsidRDefault="00846EA4" w:rsidP="001523B1">
            <w:pPr>
              <w:pStyle w:val="TableParagraph"/>
              <w:spacing w:line="258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846EA4" w:rsidRDefault="00846EA4" w:rsidP="001523B1">
            <w:pPr>
              <w:pStyle w:val="TableParagraph"/>
              <w:spacing w:line="258" w:lineRule="exact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846EA4" w:rsidRDefault="00846EA4" w:rsidP="001523B1">
            <w:pPr>
              <w:pStyle w:val="TableParagraph"/>
              <w:spacing w:line="258" w:lineRule="exact"/>
              <w:ind w:right="6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846EA4" w:rsidRDefault="00846EA4" w:rsidP="001523B1">
            <w:pPr>
              <w:pStyle w:val="TableParagraph"/>
              <w:spacing w:line="258" w:lineRule="exact"/>
              <w:ind w:left="20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846EA4" w:rsidTr="00676735">
        <w:trPr>
          <w:trHeight w:val="551"/>
        </w:trPr>
        <w:tc>
          <w:tcPr>
            <w:tcW w:w="7355" w:type="dxa"/>
          </w:tcPr>
          <w:p w:rsidR="00846EA4" w:rsidRPr="00846EA4" w:rsidRDefault="00846EA4" w:rsidP="009807D6">
            <w:pPr>
              <w:pStyle w:val="TableParagraph"/>
              <w:ind w:right="623"/>
              <w:rPr>
                <w:sz w:val="23"/>
                <w:lang w:val="ru-RU"/>
              </w:rPr>
            </w:pPr>
            <w:r w:rsidRPr="00846EA4">
              <w:rPr>
                <w:sz w:val="23"/>
                <w:lang w:val="ru-RU"/>
              </w:rPr>
              <w:t>Доля</w:t>
            </w:r>
            <w:r w:rsidRPr="00846EA4">
              <w:rPr>
                <w:spacing w:val="36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педагогических</w:t>
            </w:r>
            <w:r w:rsidRPr="00846EA4">
              <w:rPr>
                <w:spacing w:val="33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работников</w:t>
            </w:r>
            <w:r w:rsidRPr="00846EA4">
              <w:rPr>
                <w:spacing w:val="43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включенных</w:t>
            </w:r>
            <w:r w:rsidRPr="00846EA4">
              <w:rPr>
                <w:spacing w:val="32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в</w:t>
            </w:r>
            <w:r w:rsidRPr="00846EA4">
              <w:rPr>
                <w:spacing w:val="31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работу</w:t>
            </w:r>
            <w:r w:rsidRPr="00846EA4">
              <w:rPr>
                <w:spacing w:val="21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по</w:t>
            </w:r>
            <w:r w:rsidRPr="00846EA4">
              <w:rPr>
                <w:spacing w:val="-55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профилактике</w:t>
            </w:r>
            <w:r w:rsidRPr="00846EA4">
              <w:rPr>
                <w:spacing w:val="39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рисков</w:t>
            </w:r>
            <w:r w:rsidRPr="00846EA4">
              <w:rPr>
                <w:spacing w:val="52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учебной</w:t>
            </w:r>
            <w:r w:rsidRPr="00846EA4">
              <w:rPr>
                <w:spacing w:val="39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неуспешности</w:t>
            </w:r>
            <w:r w:rsidRPr="00846EA4">
              <w:rPr>
                <w:spacing w:val="53"/>
                <w:sz w:val="23"/>
                <w:lang w:val="ru-RU"/>
              </w:rPr>
              <w:t xml:space="preserve"> </w:t>
            </w:r>
            <w:r w:rsidRPr="00846EA4">
              <w:rPr>
                <w:sz w:val="23"/>
                <w:lang w:val="ru-RU"/>
              </w:rPr>
              <w:t>обучающихся</w:t>
            </w:r>
          </w:p>
        </w:tc>
        <w:tc>
          <w:tcPr>
            <w:tcW w:w="1815" w:type="dxa"/>
          </w:tcPr>
          <w:p w:rsidR="00846EA4" w:rsidRDefault="00846EA4" w:rsidP="009807D6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846EA4" w:rsidRDefault="00846EA4" w:rsidP="009807D6">
            <w:pPr>
              <w:pStyle w:val="TableParagraph"/>
              <w:spacing w:line="258" w:lineRule="exact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846EA4" w:rsidRDefault="00846EA4" w:rsidP="009807D6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846EA4" w:rsidRDefault="00846EA4" w:rsidP="009807D6">
            <w:pPr>
              <w:pStyle w:val="TableParagraph"/>
              <w:spacing w:line="258" w:lineRule="exact"/>
              <w:ind w:left="20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1125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ind w:right="154"/>
              <w:rPr>
                <w:sz w:val="23"/>
                <w:lang w:val="ru-RU"/>
              </w:rPr>
            </w:pPr>
            <w:r w:rsidRPr="009807D6">
              <w:rPr>
                <w:sz w:val="23"/>
                <w:lang w:val="ru-RU"/>
              </w:rPr>
              <w:t>Доля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педагогических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работников, применяющих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в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образовательной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деятельности</w:t>
            </w:r>
            <w:r w:rsidRPr="009807D6">
              <w:rPr>
                <w:spacing w:val="4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технологии,</w:t>
            </w:r>
            <w:r w:rsidRPr="009807D6">
              <w:rPr>
                <w:spacing w:val="42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формы,</w:t>
            </w:r>
            <w:r w:rsidRPr="009807D6">
              <w:rPr>
                <w:spacing w:val="30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методы</w:t>
            </w:r>
            <w:r w:rsidRPr="009807D6">
              <w:rPr>
                <w:spacing w:val="56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обучения</w:t>
            </w:r>
            <w:r w:rsidRPr="009807D6">
              <w:rPr>
                <w:spacing w:val="29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для</w:t>
            </w:r>
            <w:r w:rsidRPr="009807D6">
              <w:rPr>
                <w:spacing w:val="29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преодоления</w:t>
            </w:r>
            <w:r w:rsidRPr="009807D6">
              <w:rPr>
                <w:spacing w:val="-54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низких</w:t>
            </w:r>
            <w:r w:rsidRPr="009807D6">
              <w:rPr>
                <w:spacing w:val="-6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образовательных</w:t>
            </w:r>
            <w:r w:rsidRPr="009807D6">
              <w:rPr>
                <w:spacing w:val="-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результатов</w:t>
            </w:r>
            <w:r w:rsidRPr="009807D6">
              <w:rPr>
                <w:spacing w:val="-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и повышения</w:t>
            </w:r>
            <w:r>
              <w:rPr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мотивации</w:t>
            </w:r>
            <w:r w:rsidRPr="009807D6">
              <w:rPr>
                <w:spacing w:val="2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обучающихся</w:t>
            </w:r>
            <w:r>
              <w:rPr>
                <w:spacing w:val="19"/>
                <w:sz w:val="23"/>
                <w:lang w:val="ru-RU"/>
              </w:rPr>
              <w:t>.</w:t>
            </w:r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before="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before="1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before="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before="1"/>
              <w:ind w:left="20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1411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ind w:right="63"/>
              <w:rPr>
                <w:sz w:val="23"/>
                <w:lang w:val="ru-RU"/>
              </w:rPr>
            </w:pPr>
            <w:r w:rsidRPr="009807D6">
              <w:rPr>
                <w:sz w:val="23"/>
                <w:lang w:val="ru-RU"/>
              </w:rPr>
              <w:t>Доля педагогических работников, использующих информационную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образовательную</w:t>
            </w:r>
            <w:r w:rsidRPr="009807D6">
              <w:rPr>
                <w:spacing w:val="48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среду</w:t>
            </w:r>
            <w:r w:rsidRPr="009807D6">
              <w:rPr>
                <w:spacing w:val="36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и</w:t>
            </w:r>
            <w:r w:rsidRPr="009807D6">
              <w:rPr>
                <w:spacing w:val="3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электронные</w:t>
            </w:r>
            <w:r w:rsidRPr="009807D6">
              <w:rPr>
                <w:spacing w:val="37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(цифровые)</w:t>
            </w:r>
            <w:r w:rsidRPr="009807D6">
              <w:rPr>
                <w:spacing w:val="44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ресурсы</w:t>
            </w:r>
            <w:r w:rsidRPr="009807D6">
              <w:rPr>
                <w:spacing w:val="33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(цифровые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платформы</w:t>
            </w:r>
            <w:r w:rsidRPr="009807D6">
              <w:rPr>
                <w:spacing w:val="1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«</w:t>
            </w:r>
            <w:proofErr w:type="spellStart"/>
            <w:r w:rsidRPr="009807D6">
              <w:rPr>
                <w:sz w:val="23"/>
                <w:lang w:val="ru-RU"/>
              </w:rPr>
              <w:t>Сферум</w:t>
            </w:r>
            <w:proofErr w:type="spellEnd"/>
            <w:r w:rsidRPr="009807D6">
              <w:rPr>
                <w:sz w:val="23"/>
                <w:lang w:val="ru-RU"/>
              </w:rPr>
              <w:t>»,</w:t>
            </w:r>
            <w:r w:rsidRPr="009807D6">
              <w:rPr>
                <w:spacing w:val="14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«Моя</w:t>
            </w:r>
            <w:r w:rsidRPr="009807D6">
              <w:rPr>
                <w:spacing w:val="14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школа»,</w:t>
            </w:r>
            <w:r w:rsidRPr="009807D6">
              <w:rPr>
                <w:spacing w:val="13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РЭШ,</w:t>
            </w:r>
            <w:r w:rsidRPr="009807D6">
              <w:rPr>
                <w:spacing w:val="8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Онлай</w:t>
            </w:r>
            <w:proofErr w:type="gramStart"/>
            <w:r w:rsidRPr="009807D6">
              <w:rPr>
                <w:sz w:val="23"/>
                <w:lang w:val="ru-RU"/>
              </w:rPr>
              <w:t>н-</w:t>
            </w:r>
            <w:proofErr w:type="gramEnd"/>
            <w:r w:rsidRPr="009807D6">
              <w:rPr>
                <w:spacing w:val="6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платформа</w:t>
            </w:r>
          </w:p>
          <w:p w:rsidR="009807D6" w:rsidRPr="00353D62" w:rsidRDefault="009807D6" w:rsidP="009807D6">
            <w:pPr>
              <w:pStyle w:val="TableParagraph"/>
              <w:spacing w:before="3"/>
              <w:ind w:left="72" w:right="95"/>
              <w:rPr>
                <w:sz w:val="23"/>
                <w:lang w:val="ru-RU"/>
              </w:rPr>
            </w:pPr>
            <w:proofErr w:type="gramStart"/>
            <w:r w:rsidRPr="00353D62">
              <w:rPr>
                <w:sz w:val="23"/>
                <w:lang w:val="ru-RU"/>
              </w:rPr>
              <w:t>«Цифровой</w:t>
            </w:r>
            <w:r w:rsidRPr="00353D62">
              <w:rPr>
                <w:spacing w:val="40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образовательный</w:t>
            </w:r>
            <w:r w:rsidRPr="00353D62">
              <w:rPr>
                <w:spacing w:val="39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контент»)</w:t>
            </w:r>
            <w:r w:rsidRPr="00353D62">
              <w:rPr>
                <w:spacing w:val="35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в</w:t>
            </w:r>
            <w:r w:rsidRPr="00353D62">
              <w:rPr>
                <w:spacing w:val="32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работе</w:t>
            </w:r>
            <w:r w:rsidRPr="00353D62">
              <w:rPr>
                <w:spacing w:val="30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с</w:t>
            </w:r>
            <w:r w:rsidRPr="00353D62">
              <w:rPr>
                <w:spacing w:val="24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обучающимися,</w:t>
            </w:r>
            <w:r w:rsidRPr="00353D62">
              <w:rPr>
                <w:spacing w:val="-54"/>
                <w:sz w:val="23"/>
                <w:lang w:val="ru-RU"/>
              </w:rPr>
              <w:t xml:space="preserve"> </w:t>
            </w:r>
            <w:r w:rsidRPr="00353D62">
              <w:rPr>
                <w:w w:val="105"/>
                <w:sz w:val="23"/>
                <w:lang w:val="ru-RU"/>
              </w:rPr>
              <w:t>испытывающими</w:t>
            </w:r>
            <w:r w:rsidRPr="00353D62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353D62">
              <w:rPr>
                <w:w w:val="105"/>
                <w:sz w:val="23"/>
                <w:lang w:val="ru-RU"/>
              </w:rPr>
              <w:t>затруднения</w:t>
            </w:r>
            <w:r w:rsidRPr="00353D62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353D62">
              <w:rPr>
                <w:w w:val="105"/>
                <w:sz w:val="23"/>
                <w:lang w:val="ru-RU"/>
              </w:rPr>
              <w:t>в</w:t>
            </w:r>
            <w:r w:rsidRPr="00353D62">
              <w:rPr>
                <w:spacing w:val="10"/>
                <w:w w:val="105"/>
                <w:sz w:val="23"/>
                <w:lang w:val="ru-RU"/>
              </w:rPr>
              <w:t xml:space="preserve"> </w:t>
            </w:r>
            <w:r w:rsidRPr="00353D62">
              <w:rPr>
                <w:w w:val="105"/>
                <w:sz w:val="23"/>
                <w:lang w:val="ru-RU"/>
              </w:rPr>
              <w:t>обучении</w:t>
            </w:r>
            <w:proofErr w:type="gramEnd"/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line="258" w:lineRule="exact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line="258" w:lineRule="exact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552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ind w:right="623"/>
              <w:rPr>
                <w:sz w:val="23"/>
                <w:lang w:val="ru-RU"/>
              </w:rPr>
            </w:pPr>
            <w:r w:rsidRPr="009807D6">
              <w:rPr>
                <w:sz w:val="23"/>
                <w:lang w:val="ru-RU"/>
              </w:rPr>
              <w:t>Доля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педагогических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работников, внедряющих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pacing w:val="1"/>
                <w:sz w:val="23"/>
                <w:lang w:val="ru-RU"/>
              </w:rPr>
              <w:t xml:space="preserve">новые </w:t>
            </w:r>
            <w:r w:rsidRPr="009807D6">
              <w:rPr>
                <w:sz w:val="23"/>
                <w:lang w:val="ru-RU"/>
              </w:rPr>
              <w:t>технологии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w w:val="105"/>
                <w:sz w:val="23"/>
                <w:lang w:val="ru-RU"/>
              </w:rPr>
              <w:t>в образовательную</w:t>
            </w:r>
            <w:r w:rsidRPr="009807D6">
              <w:rPr>
                <w:spacing w:val="8"/>
                <w:w w:val="105"/>
                <w:sz w:val="23"/>
                <w:lang w:val="ru-RU"/>
              </w:rPr>
              <w:t xml:space="preserve"> </w:t>
            </w:r>
            <w:r w:rsidRPr="009807D6">
              <w:rPr>
                <w:w w:val="105"/>
                <w:sz w:val="23"/>
                <w:lang w:val="ru-RU"/>
              </w:rPr>
              <w:t>деятельность</w:t>
            </w:r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before="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before="1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before="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before="1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560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ind w:right="339"/>
              <w:rPr>
                <w:sz w:val="23"/>
                <w:lang w:val="ru-RU"/>
              </w:rPr>
            </w:pPr>
            <w:r w:rsidRPr="009807D6">
              <w:rPr>
                <w:sz w:val="23"/>
                <w:lang w:val="ru-RU"/>
              </w:rPr>
              <w:t>Доля педагогических работников, внедряющих эффективные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инструменты</w:t>
            </w:r>
            <w:r w:rsidRPr="009807D6">
              <w:rPr>
                <w:spacing w:val="8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формирующего</w:t>
            </w:r>
            <w:r>
              <w:rPr>
                <w:sz w:val="23"/>
                <w:lang w:val="ru-RU"/>
              </w:rPr>
              <w:t xml:space="preserve"> </w:t>
            </w:r>
            <w:r w:rsidRPr="009807D6">
              <w:rPr>
                <w:w w:val="105"/>
                <w:sz w:val="23"/>
                <w:lang w:val="ru-RU"/>
              </w:rPr>
              <w:t>оценивания</w:t>
            </w:r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line="258" w:lineRule="exact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line="258" w:lineRule="exact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285"/>
        </w:trPr>
        <w:tc>
          <w:tcPr>
            <w:tcW w:w="14832" w:type="dxa"/>
            <w:gridSpan w:val="5"/>
          </w:tcPr>
          <w:p w:rsidR="009807D6" w:rsidRPr="00353D62" w:rsidRDefault="009807D6" w:rsidP="001523B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807D6" w:rsidRPr="00353D62" w:rsidRDefault="009807D6" w:rsidP="009807D6">
            <w:pPr>
              <w:pStyle w:val="TableParagraph"/>
              <w:ind w:left="3369" w:right="3188"/>
              <w:jc w:val="center"/>
              <w:rPr>
                <w:sz w:val="23"/>
                <w:lang w:val="ru-RU"/>
              </w:rPr>
            </w:pPr>
            <w:r w:rsidRPr="00353D62">
              <w:rPr>
                <w:b/>
                <w:sz w:val="23"/>
                <w:lang w:val="ru-RU"/>
              </w:rPr>
              <w:t>По</w:t>
            </w:r>
            <w:r w:rsidRPr="00353D62">
              <w:rPr>
                <w:b/>
                <w:spacing w:val="44"/>
                <w:sz w:val="23"/>
                <w:lang w:val="ru-RU"/>
              </w:rPr>
              <w:t xml:space="preserve"> </w:t>
            </w:r>
            <w:r w:rsidRPr="00353D62">
              <w:rPr>
                <w:b/>
                <w:sz w:val="23"/>
                <w:lang w:val="ru-RU"/>
              </w:rPr>
              <w:t xml:space="preserve">направлению:  </w:t>
            </w:r>
            <w:r w:rsidRPr="00353D62">
              <w:rPr>
                <w:sz w:val="23"/>
                <w:lang w:val="ru-RU"/>
              </w:rPr>
              <w:t>«Индивидуализация</w:t>
            </w:r>
            <w:r w:rsidRPr="00353D62">
              <w:rPr>
                <w:spacing w:val="47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образовательного</w:t>
            </w:r>
            <w:r w:rsidRPr="00353D62">
              <w:rPr>
                <w:spacing w:val="33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процесса»</w:t>
            </w:r>
            <w:r w:rsidRPr="00353D62">
              <w:rPr>
                <w:spacing w:val="29"/>
                <w:sz w:val="23"/>
                <w:lang w:val="ru-RU"/>
              </w:rPr>
              <w:t xml:space="preserve"> </w:t>
            </w:r>
          </w:p>
        </w:tc>
      </w:tr>
      <w:tr w:rsidR="009807D6" w:rsidTr="00676735">
        <w:trPr>
          <w:trHeight w:val="832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tabs>
                <w:tab w:val="left" w:pos="1291"/>
                <w:tab w:val="left" w:pos="2306"/>
                <w:tab w:val="left" w:pos="4431"/>
              </w:tabs>
              <w:ind w:right="17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Доля </w:t>
            </w:r>
            <w:proofErr w:type="gramStart"/>
            <w:r w:rsidRPr="009807D6">
              <w:rPr>
                <w:sz w:val="23"/>
                <w:lang w:val="ru-RU"/>
              </w:rPr>
              <w:t>слабоуспевающих</w:t>
            </w:r>
            <w:proofErr w:type="gramEnd"/>
            <w:r w:rsidRPr="009807D6">
              <w:rPr>
                <w:sz w:val="23"/>
                <w:lang w:val="ru-RU"/>
              </w:rPr>
              <w:t xml:space="preserve"> и неуспевающих обучающихся (от числа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слабоуспевающих </w:t>
            </w:r>
            <w:r w:rsidRPr="009807D6">
              <w:rPr>
                <w:sz w:val="23"/>
                <w:lang w:val="ru-RU"/>
              </w:rPr>
              <w:t>и</w:t>
            </w:r>
            <w:r w:rsidRPr="009807D6">
              <w:rPr>
                <w:spacing w:val="1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неуспевающих) </w:t>
            </w:r>
            <w:r w:rsidRPr="009807D6">
              <w:rPr>
                <w:sz w:val="23"/>
                <w:lang w:val="ru-RU"/>
              </w:rPr>
              <w:t>охваченных</w:t>
            </w:r>
            <w:r w:rsidRPr="009807D6">
              <w:rPr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807D6">
              <w:rPr>
                <w:sz w:val="23"/>
                <w:lang w:val="ru-RU"/>
              </w:rPr>
              <w:t>тьюторским</w:t>
            </w:r>
            <w:proofErr w:type="spellEnd"/>
          </w:p>
          <w:p w:rsidR="009807D6" w:rsidRDefault="009807D6" w:rsidP="009807D6">
            <w:pPr>
              <w:pStyle w:val="TableParagraph"/>
              <w:ind w:left="99" w:right="9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сопровождением</w:t>
            </w:r>
            <w:proofErr w:type="spellEnd"/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45%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line="258" w:lineRule="exact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55%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line="258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65%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line="258" w:lineRule="exact"/>
              <w:ind w:left="208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75%</w:t>
            </w:r>
          </w:p>
        </w:tc>
      </w:tr>
      <w:tr w:rsidR="009807D6" w:rsidTr="00676735">
        <w:trPr>
          <w:trHeight w:val="858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tabs>
                <w:tab w:val="left" w:pos="1315"/>
                <w:tab w:val="left" w:pos="3806"/>
              </w:tabs>
              <w:ind w:right="146"/>
              <w:rPr>
                <w:sz w:val="23"/>
                <w:lang w:val="ru-RU"/>
              </w:rPr>
            </w:pPr>
            <w:proofErr w:type="gramStart"/>
            <w:r w:rsidRPr="009807D6">
              <w:rPr>
                <w:sz w:val="23"/>
                <w:lang w:val="ru-RU"/>
              </w:rPr>
              <w:t>Доля</w:t>
            </w:r>
            <w:r>
              <w:rPr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слабоуспевающих и неуспевающих обучающихся (от числа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слабоуспевающих </w:t>
            </w:r>
            <w:r w:rsidRPr="009807D6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неуспевающих)</w:t>
            </w:r>
            <w:r w:rsidRPr="009807D6">
              <w:rPr>
                <w:spacing w:val="4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для</w:t>
            </w:r>
            <w:r w:rsidRPr="009807D6">
              <w:rPr>
                <w:spacing w:val="26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которых</w:t>
            </w:r>
            <w:r w:rsidRPr="009807D6">
              <w:rPr>
                <w:spacing w:val="3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разработаны</w:t>
            </w:r>
            <w:r w:rsidRPr="009807D6">
              <w:rPr>
                <w:spacing w:val="4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и</w:t>
            </w:r>
            <w:r w:rsidRPr="009807D6">
              <w:rPr>
                <w:spacing w:val="44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реализованы</w:t>
            </w:r>
            <w:r w:rsidRPr="009807D6">
              <w:rPr>
                <w:spacing w:val="-54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индивидуальные</w:t>
            </w:r>
            <w:r w:rsidRPr="009807D6">
              <w:rPr>
                <w:spacing w:val="1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образовательные</w:t>
            </w:r>
            <w:r w:rsidRPr="009807D6">
              <w:rPr>
                <w:spacing w:val="1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маршруты</w:t>
            </w:r>
            <w:proofErr w:type="gramEnd"/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before="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before="1"/>
              <w:ind w:left="793" w:right="7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before="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before="1"/>
              <w:ind w:left="20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1119"/>
        </w:trPr>
        <w:tc>
          <w:tcPr>
            <w:tcW w:w="7355" w:type="dxa"/>
          </w:tcPr>
          <w:p w:rsidR="009807D6" w:rsidRPr="009807D6" w:rsidRDefault="009807D6" w:rsidP="009807D6">
            <w:pPr>
              <w:pStyle w:val="TableParagraph"/>
              <w:tabs>
                <w:tab w:val="left" w:pos="2387"/>
                <w:tab w:val="left" w:pos="4094"/>
              </w:tabs>
              <w:ind w:right="497"/>
              <w:rPr>
                <w:sz w:val="23"/>
                <w:lang w:val="ru-RU"/>
              </w:rPr>
            </w:pPr>
            <w:r w:rsidRPr="009807D6">
              <w:rPr>
                <w:sz w:val="23"/>
                <w:lang w:val="ru-RU"/>
              </w:rPr>
              <w:lastRenderedPageBreak/>
              <w:t>Снижение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доли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обучающихся, в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отношении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которых</w:t>
            </w:r>
            <w:r w:rsidRPr="009807D6">
              <w:rPr>
                <w:spacing w:val="1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имеется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расхождение средневзвешенного балла по результатам внешних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оценочных процедур </w:t>
            </w:r>
            <w:r w:rsidRPr="009807D6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средневзвешенного балла по результатам текущего и промежуточного</w:t>
            </w:r>
            <w:r w:rsidRPr="009807D6">
              <w:rPr>
                <w:spacing w:val="-55"/>
                <w:sz w:val="23"/>
                <w:lang w:val="ru-RU"/>
              </w:rPr>
              <w:t xml:space="preserve"> </w:t>
            </w:r>
            <w:r w:rsidRPr="009807D6">
              <w:rPr>
                <w:sz w:val="23"/>
                <w:lang w:val="ru-RU"/>
              </w:rPr>
              <w:t>оценивания</w:t>
            </w:r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10%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ежегодно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</w:pP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</w:pP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</w:pPr>
          </w:p>
        </w:tc>
      </w:tr>
      <w:tr w:rsidR="009807D6" w:rsidTr="00676735">
        <w:trPr>
          <w:trHeight w:val="850"/>
        </w:trPr>
        <w:tc>
          <w:tcPr>
            <w:tcW w:w="7355" w:type="dxa"/>
          </w:tcPr>
          <w:p w:rsidR="009807D6" w:rsidRPr="00676735" w:rsidRDefault="00676735" w:rsidP="00676735">
            <w:pPr>
              <w:pStyle w:val="TableParagraph"/>
              <w:tabs>
                <w:tab w:val="left" w:pos="1284"/>
                <w:tab w:val="left" w:pos="3789"/>
              </w:tabs>
              <w:ind w:right="17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Доля </w:t>
            </w:r>
            <w:proofErr w:type="gramStart"/>
            <w:r w:rsidR="009807D6" w:rsidRPr="00676735">
              <w:rPr>
                <w:sz w:val="23"/>
                <w:lang w:val="ru-RU"/>
              </w:rPr>
              <w:t>слабоуспевающих</w:t>
            </w:r>
            <w:proofErr w:type="gramEnd"/>
            <w:r w:rsidR="009807D6" w:rsidRPr="00676735">
              <w:rPr>
                <w:sz w:val="23"/>
                <w:lang w:val="ru-RU"/>
              </w:rPr>
              <w:t xml:space="preserve"> и неуспевающих обучающихся (от числа</w:t>
            </w:r>
            <w:r w:rsidR="009807D6" w:rsidRPr="00676735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слабоуспевающих </w:t>
            </w:r>
            <w:r w:rsidR="009807D6" w:rsidRPr="00676735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неуспевающих),</w:t>
            </w:r>
            <w:r w:rsidR="009807D6" w:rsidRPr="00676735">
              <w:rPr>
                <w:spacing w:val="40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посещающих</w:t>
            </w:r>
            <w:r w:rsidR="009807D6" w:rsidRPr="00676735">
              <w:rPr>
                <w:spacing w:val="37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дополнительные</w:t>
            </w:r>
            <w:r w:rsidR="009807D6" w:rsidRPr="00676735">
              <w:rPr>
                <w:spacing w:val="47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занятия</w:t>
            </w:r>
            <w:r w:rsidR="009807D6" w:rsidRPr="00676735">
              <w:rPr>
                <w:spacing w:val="51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с</w:t>
            </w:r>
            <w:r w:rsidR="009807D6" w:rsidRPr="00676735">
              <w:rPr>
                <w:spacing w:val="35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целью</w:t>
            </w:r>
            <w:r w:rsidR="009807D6" w:rsidRPr="00676735">
              <w:rPr>
                <w:spacing w:val="-54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ликвидации</w:t>
            </w:r>
            <w:r w:rsidR="009807D6" w:rsidRPr="00676735">
              <w:rPr>
                <w:spacing w:val="7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отставания</w:t>
            </w:r>
            <w:r w:rsidR="009807D6" w:rsidRPr="00676735">
              <w:rPr>
                <w:spacing w:val="9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по</w:t>
            </w:r>
            <w:r w:rsidR="009807D6" w:rsidRPr="00676735">
              <w:rPr>
                <w:spacing w:val="9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учебной</w:t>
            </w:r>
            <w:r w:rsidR="009807D6" w:rsidRPr="00676735">
              <w:rPr>
                <w:spacing w:val="13"/>
                <w:sz w:val="23"/>
                <w:lang w:val="ru-RU"/>
              </w:rPr>
              <w:t xml:space="preserve"> </w:t>
            </w:r>
            <w:r w:rsidR="009807D6" w:rsidRPr="00676735">
              <w:rPr>
                <w:sz w:val="23"/>
                <w:lang w:val="ru-RU"/>
              </w:rPr>
              <w:t>программе</w:t>
            </w:r>
          </w:p>
        </w:tc>
        <w:tc>
          <w:tcPr>
            <w:tcW w:w="1815" w:type="dxa"/>
          </w:tcPr>
          <w:p w:rsidR="009807D6" w:rsidRDefault="009807D6" w:rsidP="001523B1">
            <w:pPr>
              <w:pStyle w:val="TableParagraph"/>
              <w:spacing w:line="258" w:lineRule="exact"/>
              <w:ind w:left="670" w:right="6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9807D6" w:rsidRDefault="009807D6" w:rsidP="001523B1">
            <w:pPr>
              <w:pStyle w:val="TableParagraph"/>
              <w:spacing w:line="258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9807D6" w:rsidRDefault="009807D6" w:rsidP="001523B1">
            <w:pPr>
              <w:pStyle w:val="TableParagraph"/>
              <w:spacing w:line="258" w:lineRule="exact"/>
              <w:ind w:left="337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9807D6" w:rsidRDefault="009807D6" w:rsidP="001523B1">
            <w:pPr>
              <w:pStyle w:val="TableParagraph"/>
              <w:spacing w:line="258" w:lineRule="exact"/>
              <w:ind w:left="20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9807D6" w:rsidTr="00676735">
        <w:trPr>
          <w:trHeight w:val="550"/>
        </w:trPr>
        <w:tc>
          <w:tcPr>
            <w:tcW w:w="7355" w:type="dxa"/>
          </w:tcPr>
          <w:p w:rsidR="009807D6" w:rsidRPr="00676735" w:rsidRDefault="009807D6" w:rsidP="00676735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Наличие</w:t>
            </w:r>
            <w:r w:rsidRPr="00676735">
              <w:rPr>
                <w:spacing w:val="2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действующих</w:t>
            </w:r>
            <w:r w:rsidRPr="00676735">
              <w:rPr>
                <w:spacing w:val="4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наставнических</w:t>
            </w:r>
            <w:r w:rsidRPr="00676735">
              <w:rPr>
                <w:spacing w:val="32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пар</w:t>
            </w:r>
            <w:r w:rsidRPr="00676735">
              <w:rPr>
                <w:spacing w:val="3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по</w:t>
            </w:r>
            <w:r w:rsidRPr="00676735">
              <w:rPr>
                <w:spacing w:val="3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форме</w:t>
            </w:r>
            <w:r w:rsidRPr="00676735">
              <w:rPr>
                <w:spacing w:val="4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«учител</w:t>
            </w:r>
            <w:proofErr w:type="gramStart"/>
            <w:r w:rsidRPr="00676735">
              <w:rPr>
                <w:sz w:val="23"/>
                <w:lang w:val="ru-RU"/>
              </w:rPr>
              <w:t>ь-</w:t>
            </w:r>
            <w:proofErr w:type="gramEnd"/>
            <w:r w:rsidRPr="00676735">
              <w:rPr>
                <w:spacing w:val="-54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ученик»</w:t>
            </w:r>
          </w:p>
        </w:tc>
        <w:tc>
          <w:tcPr>
            <w:tcW w:w="1815" w:type="dxa"/>
          </w:tcPr>
          <w:p w:rsidR="009807D6" w:rsidRPr="00676735" w:rsidRDefault="00676735" w:rsidP="00676735">
            <w:pPr>
              <w:pStyle w:val="TableParagraph"/>
              <w:ind w:left="438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2059" w:type="dxa"/>
          </w:tcPr>
          <w:p w:rsidR="009807D6" w:rsidRDefault="009807D6" w:rsidP="00676735">
            <w:pPr>
              <w:pStyle w:val="TableParagraph"/>
              <w:ind w:left="330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03" w:type="dxa"/>
          </w:tcPr>
          <w:p w:rsidR="009807D6" w:rsidRDefault="009807D6" w:rsidP="00676735">
            <w:pPr>
              <w:pStyle w:val="TableParagraph"/>
              <w:ind w:right="818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00" w:type="dxa"/>
          </w:tcPr>
          <w:p w:rsidR="009807D6" w:rsidRDefault="009807D6" w:rsidP="00676735">
            <w:pPr>
              <w:pStyle w:val="TableParagraph"/>
              <w:ind w:left="191" w:right="1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  <w:tr w:rsidR="009807D6" w:rsidTr="00676735">
        <w:trPr>
          <w:trHeight w:val="558"/>
        </w:trPr>
        <w:tc>
          <w:tcPr>
            <w:tcW w:w="7355" w:type="dxa"/>
          </w:tcPr>
          <w:p w:rsidR="009807D6" w:rsidRPr="00676735" w:rsidRDefault="009807D6" w:rsidP="00676735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Наличие</w:t>
            </w:r>
            <w:r w:rsidRPr="00676735">
              <w:rPr>
                <w:spacing w:val="2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действующих</w:t>
            </w:r>
            <w:r w:rsidRPr="00676735">
              <w:rPr>
                <w:spacing w:val="4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наставнических</w:t>
            </w:r>
            <w:r w:rsidRPr="00676735">
              <w:rPr>
                <w:spacing w:val="32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пар</w:t>
            </w:r>
            <w:r w:rsidRPr="00676735">
              <w:rPr>
                <w:spacing w:val="3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по</w:t>
            </w:r>
            <w:r w:rsidRPr="00676735">
              <w:rPr>
                <w:spacing w:val="4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форме</w:t>
            </w:r>
            <w:r w:rsidRPr="00676735">
              <w:rPr>
                <w:spacing w:val="4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«ученик-</w:t>
            </w:r>
            <w:r w:rsidRPr="00676735">
              <w:rPr>
                <w:spacing w:val="-54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ученик»,</w:t>
            </w:r>
            <w:r w:rsidRPr="00676735">
              <w:rPr>
                <w:spacing w:val="8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</w:t>
            </w:r>
            <w:r w:rsidRPr="00676735">
              <w:rPr>
                <w:spacing w:val="1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том</w:t>
            </w:r>
            <w:r w:rsidRPr="00676735">
              <w:rPr>
                <w:spacing w:val="1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числе</w:t>
            </w:r>
            <w:r w:rsidRPr="00676735">
              <w:rPr>
                <w:spacing w:val="1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с</w:t>
            </w:r>
            <w:r w:rsidRPr="00676735">
              <w:rPr>
                <w:spacing w:val="12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участием</w:t>
            </w:r>
            <w:r w:rsidRPr="00676735">
              <w:rPr>
                <w:spacing w:val="1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ассистента</w:t>
            </w:r>
            <w:r w:rsidRPr="00676735">
              <w:rPr>
                <w:spacing w:val="2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учителя</w:t>
            </w:r>
          </w:p>
        </w:tc>
        <w:tc>
          <w:tcPr>
            <w:tcW w:w="1815" w:type="dxa"/>
          </w:tcPr>
          <w:p w:rsidR="009807D6" w:rsidRDefault="009807D6" w:rsidP="00676735"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2059" w:type="dxa"/>
          </w:tcPr>
          <w:p w:rsidR="009807D6" w:rsidRPr="00676735" w:rsidRDefault="00676735" w:rsidP="00676735">
            <w:pPr>
              <w:pStyle w:val="TableParagraph"/>
              <w:spacing w:line="261" w:lineRule="exact"/>
              <w:ind w:left="11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2</w:t>
            </w:r>
          </w:p>
        </w:tc>
        <w:tc>
          <w:tcPr>
            <w:tcW w:w="1803" w:type="dxa"/>
          </w:tcPr>
          <w:p w:rsidR="009807D6" w:rsidRPr="00676735" w:rsidRDefault="00676735" w:rsidP="00676735">
            <w:pPr>
              <w:pStyle w:val="TableParagraph"/>
              <w:spacing w:line="261" w:lineRule="exact"/>
              <w:ind w:left="460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3</w:t>
            </w:r>
          </w:p>
        </w:tc>
        <w:tc>
          <w:tcPr>
            <w:tcW w:w="1800" w:type="dxa"/>
          </w:tcPr>
          <w:p w:rsidR="009807D6" w:rsidRPr="00676735" w:rsidRDefault="009807D6" w:rsidP="00676735">
            <w:pPr>
              <w:pStyle w:val="TableParagraph"/>
              <w:spacing w:line="261" w:lineRule="exact"/>
              <w:ind w:right="729"/>
              <w:jc w:val="right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не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менее</w:t>
            </w:r>
            <w:proofErr w:type="spellEnd"/>
            <w:r w:rsidR="00676735">
              <w:rPr>
                <w:sz w:val="23"/>
                <w:lang w:val="ru-RU"/>
              </w:rPr>
              <w:t xml:space="preserve"> 3</w:t>
            </w:r>
          </w:p>
          <w:p w:rsidR="009807D6" w:rsidRPr="00676735" w:rsidRDefault="009807D6" w:rsidP="00676735">
            <w:pPr>
              <w:pStyle w:val="TableParagraph"/>
              <w:ind w:right="827"/>
              <w:jc w:val="right"/>
              <w:rPr>
                <w:sz w:val="23"/>
                <w:lang w:val="ru-RU"/>
              </w:rPr>
            </w:pPr>
          </w:p>
        </w:tc>
      </w:tr>
      <w:tr w:rsidR="009807D6" w:rsidTr="00676735">
        <w:trPr>
          <w:trHeight w:val="566"/>
        </w:trPr>
        <w:tc>
          <w:tcPr>
            <w:tcW w:w="7355" w:type="dxa"/>
          </w:tcPr>
          <w:p w:rsidR="009807D6" w:rsidRPr="00676735" w:rsidRDefault="009807D6" w:rsidP="00676735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Наличие</w:t>
            </w:r>
            <w:r w:rsidRPr="00676735">
              <w:rPr>
                <w:spacing w:val="26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заключённых</w:t>
            </w:r>
            <w:r w:rsidRPr="00676735">
              <w:rPr>
                <w:spacing w:val="3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соглашений</w:t>
            </w:r>
            <w:r w:rsidRPr="00676735">
              <w:rPr>
                <w:spacing w:val="4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со</w:t>
            </w:r>
            <w:r w:rsidRPr="00676735">
              <w:rPr>
                <w:spacing w:val="36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сторонними</w:t>
            </w:r>
            <w:r w:rsidRPr="00676735">
              <w:rPr>
                <w:spacing w:val="48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организациями</w:t>
            </w:r>
            <w:r w:rsidRPr="00676735">
              <w:rPr>
                <w:spacing w:val="36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по</w:t>
            </w:r>
            <w:r w:rsidRPr="00676735">
              <w:rPr>
                <w:spacing w:val="-5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сетевому взаимодействию</w:t>
            </w:r>
          </w:p>
        </w:tc>
        <w:tc>
          <w:tcPr>
            <w:tcW w:w="1815" w:type="dxa"/>
          </w:tcPr>
          <w:p w:rsidR="009807D6" w:rsidRPr="00676735" w:rsidRDefault="00676735" w:rsidP="00676735">
            <w:pPr>
              <w:pStyle w:val="TableParagraph"/>
              <w:spacing w:line="258" w:lineRule="exact"/>
              <w:ind w:left="438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2059" w:type="dxa"/>
          </w:tcPr>
          <w:p w:rsidR="009807D6" w:rsidRDefault="009807D6" w:rsidP="00676735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03" w:type="dxa"/>
          </w:tcPr>
          <w:p w:rsidR="009807D6" w:rsidRPr="00676735" w:rsidRDefault="00676735" w:rsidP="00676735">
            <w:pPr>
              <w:pStyle w:val="TableParagraph"/>
              <w:spacing w:line="258" w:lineRule="exact"/>
              <w:ind w:right="818"/>
              <w:jc w:val="right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1800" w:type="dxa"/>
          </w:tcPr>
          <w:p w:rsidR="009807D6" w:rsidRPr="00676735" w:rsidRDefault="00676735" w:rsidP="00676735">
            <w:pPr>
              <w:pStyle w:val="TableParagraph"/>
              <w:spacing w:line="258" w:lineRule="exact"/>
              <w:ind w:left="191" w:right="184"/>
              <w:jc w:val="center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</w:t>
            </w:r>
          </w:p>
        </w:tc>
      </w:tr>
      <w:tr w:rsidR="00676735" w:rsidTr="00676735">
        <w:trPr>
          <w:trHeight w:val="843"/>
        </w:trPr>
        <w:tc>
          <w:tcPr>
            <w:tcW w:w="7355" w:type="dxa"/>
          </w:tcPr>
          <w:p w:rsidR="00676735" w:rsidRPr="00676735" w:rsidRDefault="00676735" w:rsidP="00676735">
            <w:pPr>
              <w:pStyle w:val="TableParagraph"/>
              <w:tabs>
                <w:tab w:val="left" w:pos="1598"/>
              </w:tabs>
              <w:ind w:right="135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Доля</w:t>
            </w:r>
            <w:r w:rsidRPr="00676735">
              <w:rPr>
                <w:spacing w:val="4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утвержденных</w:t>
            </w:r>
            <w:r w:rsidRPr="00676735">
              <w:rPr>
                <w:spacing w:val="26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программ</w:t>
            </w:r>
            <w:r w:rsidRPr="00676735">
              <w:rPr>
                <w:spacing w:val="4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ВУД</w:t>
            </w:r>
            <w:r w:rsidRPr="00676735">
              <w:rPr>
                <w:spacing w:val="3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</w:t>
            </w:r>
            <w:r w:rsidRPr="00676735">
              <w:rPr>
                <w:spacing w:val="3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поддержку</w:t>
            </w:r>
            <w:r w:rsidRPr="00676735">
              <w:rPr>
                <w:spacing w:val="3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учебных</w:t>
            </w:r>
            <w:r w:rsidRPr="00676735">
              <w:rPr>
                <w:spacing w:val="2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предметов</w:t>
            </w:r>
            <w:r w:rsidRPr="00676735"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(русский </w:t>
            </w:r>
            <w:r w:rsidRPr="00676735">
              <w:rPr>
                <w:sz w:val="23"/>
                <w:lang w:val="ru-RU"/>
              </w:rPr>
              <w:t>язык,</w:t>
            </w:r>
            <w:r w:rsidRPr="00676735">
              <w:rPr>
                <w:spacing w:val="3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математика</w:t>
            </w:r>
            <w:proofErr w:type="gramStart"/>
            <w:r w:rsidRPr="00676735">
              <w:rPr>
                <w:sz w:val="23"/>
                <w:lang w:val="ru-RU"/>
              </w:rPr>
              <w:t>,)</w:t>
            </w:r>
            <w:r w:rsidRPr="00676735">
              <w:rPr>
                <w:spacing w:val="22"/>
                <w:sz w:val="23"/>
                <w:lang w:val="ru-RU"/>
              </w:rPr>
              <w:t xml:space="preserve"> </w:t>
            </w:r>
            <w:proofErr w:type="gramEnd"/>
            <w:r w:rsidRPr="00676735">
              <w:rPr>
                <w:sz w:val="23"/>
                <w:lang w:val="ru-RU"/>
              </w:rPr>
              <w:t>в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общей</w:t>
            </w:r>
            <w:r w:rsidRPr="00676735">
              <w:rPr>
                <w:spacing w:val="1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численности</w:t>
            </w:r>
            <w:r w:rsidRPr="00676735">
              <w:rPr>
                <w:spacing w:val="26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программ</w:t>
            </w:r>
            <w:r w:rsidRPr="00676735">
              <w:rPr>
                <w:spacing w:val="24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/</w:t>
            </w:r>
            <w:r w:rsidRPr="00676735">
              <w:rPr>
                <w:spacing w:val="1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курсов</w:t>
            </w:r>
            <w:r w:rsidRPr="00676735">
              <w:rPr>
                <w:spacing w:val="1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внеурочной</w:t>
            </w:r>
            <w:r w:rsidRPr="00676735">
              <w:rPr>
                <w:spacing w:val="2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деятельности.</w:t>
            </w:r>
          </w:p>
        </w:tc>
        <w:tc>
          <w:tcPr>
            <w:tcW w:w="1815" w:type="dxa"/>
          </w:tcPr>
          <w:p w:rsidR="00676735" w:rsidRDefault="00676735" w:rsidP="00676735">
            <w:pPr>
              <w:pStyle w:val="TableParagraph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  <w:tc>
          <w:tcPr>
            <w:tcW w:w="2059" w:type="dxa"/>
          </w:tcPr>
          <w:p w:rsidR="00676735" w:rsidRDefault="00676735" w:rsidP="00676735">
            <w:pPr>
              <w:pStyle w:val="TableParagraph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  <w:tc>
          <w:tcPr>
            <w:tcW w:w="1803" w:type="dxa"/>
          </w:tcPr>
          <w:p w:rsidR="00676735" w:rsidRDefault="00676735" w:rsidP="00676735">
            <w:pPr>
              <w:pStyle w:val="TableParagraph"/>
              <w:ind w:left="337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  <w:tc>
          <w:tcPr>
            <w:tcW w:w="1800" w:type="dxa"/>
          </w:tcPr>
          <w:p w:rsidR="00676735" w:rsidRDefault="00676735" w:rsidP="00676735">
            <w:pPr>
              <w:pStyle w:val="TableParagraph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</w:tr>
      <w:tr w:rsidR="00676735" w:rsidTr="00676735">
        <w:trPr>
          <w:trHeight w:val="544"/>
        </w:trPr>
        <w:tc>
          <w:tcPr>
            <w:tcW w:w="7355" w:type="dxa"/>
          </w:tcPr>
          <w:p w:rsidR="00676735" w:rsidRPr="00676735" w:rsidRDefault="00676735" w:rsidP="00676735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Наличие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утвержденных программ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образования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по</w:t>
            </w:r>
            <w:r w:rsidRPr="00676735">
              <w:rPr>
                <w:spacing w:val="-5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формированию</w:t>
            </w:r>
            <w:r w:rsidRPr="00676735">
              <w:rPr>
                <w:spacing w:val="2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функциональной</w:t>
            </w:r>
            <w:r w:rsidRPr="00676735">
              <w:rPr>
                <w:spacing w:val="24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грамотности</w:t>
            </w:r>
            <w:r w:rsidRPr="00676735">
              <w:rPr>
                <w:spacing w:val="26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обучающихся.</w:t>
            </w:r>
          </w:p>
        </w:tc>
        <w:tc>
          <w:tcPr>
            <w:tcW w:w="1815" w:type="dxa"/>
          </w:tcPr>
          <w:p w:rsidR="00676735" w:rsidRPr="00676735" w:rsidRDefault="00676735" w:rsidP="00676735">
            <w:pPr>
              <w:pStyle w:val="TableParagraph"/>
              <w:spacing w:line="261" w:lineRule="exact"/>
              <w:ind w:right="830"/>
              <w:jc w:val="right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2</w:t>
            </w:r>
          </w:p>
        </w:tc>
        <w:tc>
          <w:tcPr>
            <w:tcW w:w="2059" w:type="dxa"/>
          </w:tcPr>
          <w:p w:rsidR="00676735" w:rsidRPr="00676735" w:rsidRDefault="00676735" w:rsidP="00676735">
            <w:pPr>
              <w:pStyle w:val="TableParagraph"/>
              <w:spacing w:line="261" w:lineRule="exact"/>
              <w:ind w:left="11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3</w:t>
            </w:r>
          </w:p>
        </w:tc>
        <w:tc>
          <w:tcPr>
            <w:tcW w:w="1803" w:type="dxa"/>
          </w:tcPr>
          <w:p w:rsidR="00676735" w:rsidRPr="00676735" w:rsidRDefault="00676735" w:rsidP="00676735">
            <w:pPr>
              <w:pStyle w:val="TableParagraph"/>
              <w:spacing w:line="261" w:lineRule="exact"/>
              <w:ind w:right="818"/>
              <w:jc w:val="right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4</w:t>
            </w:r>
          </w:p>
        </w:tc>
        <w:tc>
          <w:tcPr>
            <w:tcW w:w="1800" w:type="dxa"/>
          </w:tcPr>
          <w:p w:rsidR="00676735" w:rsidRPr="00676735" w:rsidRDefault="00676735" w:rsidP="00676735">
            <w:pPr>
              <w:pStyle w:val="TableParagraph"/>
              <w:spacing w:line="261" w:lineRule="exact"/>
              <w:ind w:left="366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не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менее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4</w:t>
            </w:r>
          </w:p>
        </w:tc>
      </w:tr>
      <w:tr w:rsidR="00676735" w:rsidTr="00676735">
        <w:trPr>
          <w:trHeight w:val="566"/>
        </w:trPr>
        <w:tc>
          <w:tcPr>
            <w:tcW w:w="7355" w:type="dxa"/>
          </w:tcPr>
          <w:p w:rsidR="00676735" w:rsidRPr="00676735" w:rsidRDefault="00676735" w:rsidP="00676735">
            <w:pPr>
              <w:pStyle w:val="TableParagraph"/>
              <w:tabs>
                <w:tab w:val="left" w:pos="2277"/>
                <w:tab w:val="left" w:pos="5717"/>
              </w:tabs>
              <w:ind w:right="101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Наличие</w:t>
            </w:r>
            <w:r w:rsidRPr="00676735">
              <w:rPr>
                <w:spacing w:val="3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алгоритма</w:t>
            </w:r>
            <w:r w:rsidRPr="00676735">
              <w:rPr>
                <w:spacing w:val="4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по</w:t>
            </w:r>
            <w:r w:rsidRPr="00676735">
              <w:rPr>
                <w:spacing w:val="2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выявлению</w:t>
            </w:r>
            <w:r w:rsidRPr="00676735">
              <w:rPr>
                <w:spacing w:val="4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и</w:t>
            </w:r>
            <w:r w:rsidRPr="00676735">
              <w:rPr>
                <w:spacing w:val="3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организации </w:t>
            </w:r>
            <w:r w:rsidRPr="00676735">
              <w:rPr>
                <w:spacing w:val="-1"/>
                <w:sz w:val="23"/>
                <w:lang w:val="ru-RU"/>
              </w:rPr>
              <w:t>сопровождения</w:t>
            </w:r>
            <w:r w:rsidRPr="00676735"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учеников, </w:t>
            </w:r>
            <w:r w:rsidRPr="00676735">
              <w:rPr>
                <w:sz w:val="23"/>
                <w:lang w:val="ru-RU"/>
              </w:rPr>
              <w:t>испытывающих</w:t>
            </w:r>
            <w:r>
              <w:rPr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трудности</w:t>
            </w:r>
            <w:r w:rsidRPr="00676735">
              <w:rPr>
                <w:spacing w:val="1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</w:t>
            </w:r>
            <w:r w:rsidRPr="00676735">
              <w:rPr>
                <w:spacing w:val="2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обучении</w:t>
            </w:r>
          </w:p>
        </w:tc>
        <w:tc>
          <w:tcPr>
            <w:tcW w:w="1815" w:type="dxa"/>
          </w:tcPr>
          <w:p w:rsidR="00676735" w:rsidRPr="00676735" w:rsidRDefault="00676735" w:rsidP="001523B1">
            <w:pPr>
              <w:pStyle w:val="TableParagraph"/>
              <w:rPr>
                <w:lang w:val="ru-RU"/>
              </w:rPr>
            </w:pPr>
          </w:p>
        </w:tc>
        <w:tc>
          <w:tcPr>
            <w:tcW w:w="2059" w:type="dxa"/>
          </w:tcPr>
          <w:p w:rsidR="00676735" w:rsidRDefault="00676735" w:rsidP="001523B1">
            <w:pPr>
              <w:pStyle w:val="TableParagraph"/>
              <w:spacing w:line="258" w:lineRule="exact"/>
              <w:ind w:left="625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  <w:tc>
          <w:tcPr>
            <w:tcW w:w="1803" w:type="dxa"/>
          </w:tcPr>
          <w:p w:rsidR="00676735" w:rsidRDefault="00676735" w:rsidP="001523B1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  <w:tc>
          <w:tcPr>
            <w:tcW w:w="1800" w:type="dxa"/>
          </w:tcPr>
          <w:p w:rsidR="00676735" w:rsidRDefault="00676735" w:rsidP="001523B1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</w:tr>
      <w:tr w:rsidR="00676735" w:rsidTr="00676735">
        <w:trPr>
          <w:trHeight w:val="551"/>
        </w:trPr>
        <w:tc>
          <w:tcPr>
            <w:tcW w:w="14832" w:type="dxa"/>
            <w:gridSpan w:val="5"/>
          </w:tcPr>
          <w:p w:rsidR="00676735" w:rsidRDefault="00676735" w:rsidP="001523B1">
            <w:pPr>
              <w:pStyle w:val="TableParagraph"/>
              <w:rPr>
                <w:b/>
                <w:sz w:val="23"/>
              </w:rPr>
            </w:pPr>
          </w:p>
          <w:p w:rsidR="00676735" w:rsidRDefault="00676735" w:rsidP="00676735">
            <w:pPr>
              <w:pStyle w:val="TableParagraph"/>
              <w:ind w:left="3369" w:right="3162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«Работа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родителями»</w:t>
            </w:r>
            <w:r>
              <w:rPr>
                <w:spacing w:val="26"/>
                <w:sz w:val="23"/>
              </w:rPr>
              <w:t xml:space="preserve"> </w:t>
            </w:r>
          </w:p>
        </w:tc>
      </w:tr>
      <w:tr w:rsidR="00676735" w:rsidTr="00676735">
        <w:trPr>
          <w:trHeight w:val="852"/>
        </w:trPr>
        <w:tc>
          <w:tcPr>
            <w:tcW w:w="7355" w:type="dxa"/>
          </w:tcPr>
          <w:p w:rsidR="00676735" w:rsidRPr="00676735" w:rsidRDefault="00676735" w:rsidP="00676735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Доля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родительской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общественности,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вовлеченной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деятельность,</w:t>
            </w:r>
            <w:r w:rsidRPr="00676735">
              <w:rPr>
                <w:spacing w:val="-5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направленную</w:t>
            </w:r>
            <w:r w:rsidRPr="00676735">
              <w:rPr>
                <w:spacing w:val="14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на</w:t>
            </w:r>
            <w:r w:rsidRPr="00676735">
              <w:rPr>
                <w:spacing w:val="52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профилактику</w:t>
            </w:r>
            <w:r w:rsidRPr="00676735">
              <w:rPr>
                <w:spacing w:val="-4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учебной</w:t>
            </w:r>
            <w:r w:rsidRPr="00676735">
              <w:rPr>
                <w:spacing w:val="3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неуспешности</w:t>
            </w:r>
            <w:r>
              <w:rPr>
                <w:sz w:val="23"/>
                <w:lang w:val="ru-RU"/>
              </w:rPr>
              <w:t xml:space="preserve"> </w:t>
            </w:r>
            <w:proofErr w:type="gramStart"/>
            <w:r w:rsidRPr="00676735">
              <w:rPr>
                <w:sz w:val="23"/>
                <w:lang w:val="ru-RU"/>
              </w:rPr>
              <w:t>обучающихся</w:t>
            </w:r>
            <w:proofErr w:type="gramEnd"/>
          </w:p>
          <w:p w:rsidR="00676735" w:rsidRPr="00676735" w:rsidRDefault="00676735" w:rsidP="00676735">
            <w:pPr>
              <w:pStyle w:val="TableParagraph"/>
              <w:rPr>
                <w:sz w:val="23"/>
                <w:lang w:val="ru-RU"/>
              </w:rPr>
            </w:pPr>
            <w:r w:rsidRPr="00676735">
              <w:rPr>
                <w:sz w:val="23"/>
                <w:lang w:val="ru-RU"/>
              </w:rPr>
              <w:t>от</w:t>
            </w:r>
            <w:r w:rsidRPr="00676735">
              <w:rPr>
                <w:spacing w:val="30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общего</w:t>
            </w:r>
            <w:r w:rsidRPr="00676735">
              <w:rPr>
                <w:spacing w:val="22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числа</w:t>
            </w:r>
            <w:r w:rsidRPr="00676735">
              <w:rPr>
                <w:spacing w:val="4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родителей</w:t>
            </w:r>
            <w:r w:rsidRPr="00676735">
              <w:rPr>
                <w:spacing w:val="4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(законных</w:t>
            </w:r>
            <w:r w:rsidRPr="00676735">
              <w:rPr>
                <w:spacing w:val="2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представителей)</w:t>
            </w:r>
          </w:p>
        </w:tc>
        <w:tc>
          <w:tcPr>
            <w:tcW w:w="1815" w:type="dxa"/>
          </w:tcPr>
          <w:p w:rsidR="00676735" w:rsidRDefault="00676735" w:rsidP="00676735">
            <w:pPr>
              <w:pStyle w:val="TableParagraph"/>
              <w:spacing w:line="258" w:lineRule="exact"/>
              <w:ind w:left="21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1</w:t>
            </w:r>
            <w:r>
              <w:rPr>
                <w:w w:val="105"/>
                <w:sz w:val="23"/>
              </w:rPr>
              <w:t>0%</w:t>
            </w:r>
          </w:p>
        </w:tc>
        <w:tc>
          <w:tcPr>
            <w:tcW w:w="2059" w:type="dxa"/>
          </w:tcPr>
          <w:p w:rsidR="00676735" w:rsidRDefault="00676735" w:rsidP="00676735">
            <w:pPr>
              <w:pStyle w:val="TableParagraph"/>
              <w:spacing w:line="258" w:lineRule="exact"/>
              <w:ind w:left="793" w:right="7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1803" w:type="dxa"/>
          </w:tcPr>
          <w:p w:rsidR="00676735" w:rsidRDefault="00676735" w:rsidP="00676735">
            <w:pPr>
              <w:pStyle w:val="TableParagraph"/>
              <w:spacing w:line="258" w:lineRule="exact"/>
              <w:ind w:left="337"/>
              <w:rPr>
                <w:sz w:val="23"/>
              </w:rPr>
            </w:pPr>
            <w:r>
              <w:rPr>
                <w:w w:val="105"/>
                <w:sz w:val="23"/>
              </w:rPr>
              <w:t>75%</w:t>
            </w:r>
          </w:p>
        </w:tc>
        <w:tc>
          <w:tcPr>
            <w:tcW w:w="1800" w:type="dxa"/>
          </w:tcPr>
          <w:p w:rsidR="00676735" w:rsidRDefault="00676735" w:rsidP="00676735">
            <w:pPr>
              <w:pStyle w:val="TableParagraph"/>
              <w:spacing w:line="258" w:lineRule="exact"/>
              <w:ind w:left="20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676735" w:rsidTr="00676735">
        <w:trPr>
          <w:trHeight w:val="836"/>
        </w:trPr>
        <w:tc>
          <w:tcPr>
            <w:tcW w:w="7355" w:type="dxa"/>
          </w:tcPr>
          <w:p w:rsidR="00676735" w:rsidRPr="00676735" w:rsidRDefault="00676735" w:rsidP="00676735">
            <w:pPr>
              <w:pStyle w:val="TableParagraph"/>
              <w:ind w:right="187"/>
              <w:rPr>
                <w:sz w:val="23"/>
                <w:lang w:val="ru-RU"/>
              </w:rPr>
            </w:pPr>
            <w:proofErr w:type="gramStart"/>
            <w:r w:rsidRPr="00676735">
              <w:rPr>
                <w:sz w:val="23"/>
                <w:lang w:val="ru-RU"/>
              </w:rPr>
              <w:t>Доля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родительской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общественности,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удовлетворенной</w:t>
            </w:r>
            <w:r w:rsidRPr="00676735">
              <w:rPr>
                <w:spacing w:val="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организацией</w:t>
            </w:r>
            <w:r w:rsidRPr="00676735">
              <w:rPr>
                <w:spacing w:val="4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работы</w:t>
            </w:r>
            <w:r w:rsidRPr="00676735">
              <w:rPr>
                <w:spacing w:val="29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в</w:t>
            </w:r>
            <w:r w:rsidRPr="00676735">
              <w:rPr>
                <w:spacing w:val="41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школе</w:t>
            </w:r>
            <w:r w:rsidRPr="00676735">
              <w:rPr>
                <w:spacing w:val="33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профилактики</w:t>
            </w:r>
            <w:r>
              <w:rPr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рисков</w:t>
            </w:r>
            <w:r w:rsidRPr="00676735">
              <w:rPr>
                <w:spacing w:val="37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учебной</w:t>
            </w:r>
            <w:r w:rsidRPr="00676735">
              <w:rPr>
                <w:spacing w:val="35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неуспешности</w:t>
            </w:r>
            <w:r w:rsidRPr="00676735">
              <w:rPr>
                <w:spacing w:val="42"/>
                <w:sz w:val="23"/>
                <w:lang w:val="ru-RU"/>
              </w:rPr>
              <w:t xml:space="preserve"> </w:t>
            </w:r>
            <w:r w:rsidRPr="00676735">
              <w:rPr>
                <w:sz w:val="23"/>
                <w:lang w:val="ru-RU"/>
              </w:rPr>
              <w:t>обучающихся.</w:t>
            </w:r>
            <w:proofErr w:type="gramEnd"/>
          </w:p>
        </w:tc>
        <w:tc>
          <w:tcPr>
            <w:tcW w:w="1815" w:type="dxa"/>
          </w:tcPr>
          <w:p w:rsidR="00676735" w:rsidRDefault="00676735" w:rsidP="00676735">
            <w:pPr>
              <w:pStyle w:val="TableParagraph"/>
              <w:spacing w:line="259" w:lineRule="exact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676735" w:rsidRDefault="00676735" w:rsidP="00676735">
            <w:pPr>
              <w:pStyle w:val="TableParagraph"/>
              <w:spacing w:line="259" w:lineRule="exact"/>
              <w:ind w:left="793" w:right="7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65%</w:t>
            </w:r>
          </w:p>
        </w:tc>
        <w:tc>
          <w:tcPr>
            <w:tcW w:w="1803" w:type="dxa"/>
          </w:tcPr>
          <w:p w:rsidR="00676735" w:rsidRDefault="00676735" w:rsidP="00676735">
            <w:pPr>
              <w:pStyle w:val="TableParagraph"/>
              <w:spacing w:line="259" w:lineRule="exact"/>
              <w:ind w:left="337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  <w:tc>
          <w:tcPr>
            <w:tcW w:w="1800" w:type="dxa"/>
          </w:tcPr>
          <w:p w:rsidR="00676735" w:rsidRDefault="00676735" w:rsidP="00676735">
            <w:pPr>
              <w:pStyle w:val="TableParagraph"/>
              <w:spacing w:line="259" w:lineRule="exact"/>
              <w:ind w:left="201" w:right="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75%</w:t>
            </w:r>
          </w:p>
        </w:tc>
      </w:tr>
      <w:tr w:rsidR="00676735" w:rsidTr="007F08B8">
        <w:trPr>
          <w:trHeight w:val="1387"/>
        </w:trPr>
        <w:tc>
          <w:tcPr>
            <w:tcW w:w="7355" w:type="dxa"/>
          </w:tcPr>
          <w:p w:rsidR="00676735" w:rsidRPr="007F08B8" w:rsidRDefault="00676735" w:rsidP="007F08B8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7F08B8">
              <w:rPr>
                <w:sz w:val="23"/>
                <w:lang w:val="ru-RU"/>
              </w:rPr>
              <w:t>Доля педагогических работников, активно осуществляющих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обратную</w:t>
            </w:r>
            <w:r w:rsidRPr="007F08B8">
              <w:rPr>
                <w:spacing w:val="43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связь</w:t>
            </w:r>
            <w:r w:rsidRPr="007F08B8">
              <w:rPr>
                <w:spacing w:val="35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с</w:t>
            </w:r>
            <w:r w:rsidRPr="007F08B8">
              <w:rPr>
                <w:spacing w:val="32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родителями</w:t>
            </w:r>
            <w:r w:rsidRPr="007F08B8">
              <w:rPr>
                <w:spacing w:val="34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(законными</w:t>
            </w:r>
            <w:r w:rsidRPr="007F08B8">
              <w:rPr>
                <w:spacing w:val="42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представителями),</w:t>
            </w:r>
            <w:r w:rsidR="007F08B8">
              <w:rPr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предоставляющих</w:t>
            </w:r>
            <w:r w:rsidRPr="007F08B8">
              <w:rPr>
                <w:spacing w:val="13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им</w:t>
            </w:r>
            <w:r w:rsidRPr="007F08B8">
              <w:rPr>
                <w:spacing w:val="1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информацию</w:t>
            </w:r>
            <w:r w:rsidRPr="007F08B8">
              <w:rPr>
                <w:spacing w:val="1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по</w:t>
            </w:r>
            <w:r w:rsidRPr="007F08B8">
              <w:rPr>
                <w:spacing w:val="12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учебной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успешности/неуспешности обучающихся по различным каналам</w:t>
            </w:r>
            <w:r w:rsidRPr="007F08B8">
              <w:rPr>
                <w:spacing w:val="-55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коммуникации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(в</w:t>
            </w:r>
            <w:r w:rsidRPr="007F08B8">
              <w:rPr>
                <w:spacing w:val="18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чатах</w:t>
            </w:r>
            <w:r w:rsidRPr="007F08B8">
              <w:rPr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7F08B8">
              <w:rPr>
                <w:sz w:val="23"/>
                <w:lang w:val="ru-RU"/>
              </w:rPr>
              <w:t>мессенджеров</w:t>
            </w:r>
            <w:proofErr w:type="spellEnd"/>
            <w:r w:rsidRPr="007F08B8">
              <w:rPr>
                <w:sz w:val="23"/>
                <w:lang w:val="ru-RU"/>
              </w:rPr>
              <w:t>,</w:t>
            </w:r>
            <w:r w:rsidRPr="007F08B8">
              <w:rPr>
                <w:spacing w:val="16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в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proofErr w:type="spellStart"/>
            <w:r w:rsidRPr="007F08B8">
              <w:rPr>
                <w:sz w:val="23"/>
                <w:lang w:val="ru-RU"/>
              </w:rPr>
              <w:t>дневнике</w:t>
            </w:r>
            <w:proofErr w:type="gramStart"/>
            <w:r w:rsidRPr="007F08B8">
              <w:rPr>
                <w:sz w:val="23"/>
                <w:lang w:val="ru-RU"/>
              </w:rPr>
              <w:t>.р</w:t>
            </w:r>
            <w:proofErr w:type="gramEnd"/>
            <w:r w:rsidRPr="007F08B8">
              <w:rPr>
                <w:sz w:val="23"/>
                <w:lang w:val="ru-RU"/>
              </w:rPr>
              <w:t>у</w:t>
            </w:r>
            <w:proofErr w:type="spellEnd"/>
            <w:r w:rsidRPr="007F08B8">
              <w:rPr>
                <w:spacing w:val="16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и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др.)</w:t>
            </w:r>
          </w:p>
        </w:tc>
        <w:tc>
          <w:tcPr>
            <w:tcW w:w="1815" w:type="dxa"/>
          </w:tcPr>
          <w:p w:rsidR="00676735" w:rsidRDefault="00676735" w:rsidP="007F08B8">
            <w:pPr>
              <w:pStyle w:val="TableParagraph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  <w:tc>
          <w:tcPr>
            <w:tcW w:w="2059" w:type="dxa"/>
          </w:tcPr>
          <w:p w:rsidR="00676735" w:rsidRDefault="00676735" w:rsidP="007F08B8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65%</w:t>
            </w:r>
          </w:p>
        </w:tc>
        <w:tc>
          <w:tcPr>
            <w:tcW w:w="1803" w:type="dxa"/>
          </w:tcPr>
          <w:p w:rsidR="00676735" w:rsidRDefault="00676735" w:rsidP="007F08B8">
            <w:pPr>
              <w:pStyle w:val="TableParagraph"/>
              <w:ind w:left="10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  <w:tc>
          <w:tcPr>
            <w:tcW w:w="1800" w:type="dxa"/>
          </w:tcPr>
          <w:p w:rsidR="00676735" w:rsidRDefault="00676735" w:rsidP="007F08B8">
            <w:pPr>
              <w:pStyle w:val="TableParagraph"/>
              <w:ind w:left="201" w:right="1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75%</w:t>
            </w:r>
          </w:p>
        </w:tc>
      </w:tr>
      <w:tr w:rsidR="00676735" w:rsidTr="007F08B8">
        <w:trPr>
          <w:trHeight w:val="712"/>
        </w:trPr>
        <w:tc>
          <w:tcPr>
            <w:tcW w:w="7355" w:type="dxa"/>
          </w:tcPr>
          <w:p w:rsidR="00676735" w:rsidRPr="00353D62" w:rsidRDefault="00676735" w:rsidP="007F08B8">
            <w:pPr>
              <w:pStyle w:val="TableParagraph"/>
              <w:ind w:left="100" w:right="95"/>
              <w:rPr>
                <w:sz w:val="23"/>
                <w:lang w:val="ru-RU"/>
              </w:rPr>
            </w:pPr>
            <w:r w:rsidRPr="00353D62">
              <w:rPr>
                <w:sz w:val="23"/>
                <w:lang w:val="ru-RU"/>
              </w:rPr>
              <w:t>Количество мероприятий для родителей (законных представителей) по</w:t>
            </w:r>
            <w:r w:rsidRPr="00353D62">
              <w:rPr>
                <w:spacing w:val="-55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вовлечению</w:t>
            </w:r>
            <w:r w:rsidRPr="00353D62">
              <w:rPr>
                <w:spacing w:val="24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в</w:t>
            </w:r>
            <w:r w:rsidRPr="00353D62">
              <w:rPr>
                <w:spacing w:val="25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профилактику</w:t>
            </w:r>
            <w:r w:rsidRPr="00353D62">
              <w:rPr>
                <w:spacing w:val="23"/>
                <w:sz w:val="23"/>
                <w:lang w:val="ru-RU"/>
              </w:rPr>
              <w:t xml:space="preserve"> </w:t>
            </w:r>
            <w:proofErr w:type="gramStart"/>
            <w:r w:rsidRPr="00353D62">
              <w:rPr>
                <w:sz w:val="23"/>
                <w:lang w:val="ru-RU"/>
              </w:rPr>
              <w:t>учебной</w:t>
            </w:r>
            <w:proofErr w:type="gramEnd"/>
            <w:r w:rsidRPr="00353D62">
              <w:rPr>
                <w:spacing w:val="25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неуспешности</w:t>
            </w:r>
            <w:r w:rsidRPr="00353D62">
              <w:rPr>
                <w:spacing w:val="25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по</w:t>
            </w:r>
            <w:r w:rsidRPr="00353D62">
              <w:rPr>
                <w:spacing w:val="26"/>
                <w:sz w:val="23"/>
                <w:lang w:val="ru-RU"/>
              </w:rPr>
              <w:t xml:space="preserve"> </w:t>
            </w:r>
            <w:r w:rsidRPr="00353D62">
              <w:rPr>
                <w:sz w:val="23"/>
                <w:lang w:val="ru-RU"/>
              </w:rPr>
              <w:t>уровням</w:t>
            </w:r>
          </w:p>
          <w:p w:rsidR="00676735" w:rsidRDefault="00676735" w:rsidP="007F08B8">
            <w:pPr>
              <w:pStyle w:val="TableParagraph"/>
              <w:ind w:left="94" w:right="9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образования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(НОО,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ООО)</w:t>
            </w:r>
          </w:p>
        </w:tc>
        <w:tc>
          <w:tcPr>
            <w:tcW w:w="1815" w:type="dxa"/>
          </w:tcPr>
          <w:p w:rsidR="00676735" w:rsidRDefault="00676735" w:rsidP="007F08B8">
            <w:pPr>
              <w:pStyle w:val="TableParagraph"/>
              <w:spacing w:line="261" w:lineRule="exact"/>
              <w:ind w:left="2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2059" w:type="dxa"/>
          </w:tcPr>
          <w:p w:rsidR="00676735" w:rsidRDefault="00676735" w:rsidP="007F08B8">
            <w:pPr>
              <w:pStyle w:val="TableParagraph"/>
              <w:spacing w:line="261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803" w:type="dxa"/>
          </w:tcPr>
          <w:p w:rsidR="00676735" w:rsidRDefault="00676735" w:rsidP="007F08B8">
            <w:pPr>
              <w:pStyle w:val="TableParagraph"/>
              <w:spacing w:line="261" w:lineRule="exact"/>
              <w:ind w:left="10" w:right="651"/>
              <w:jc w:val="center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1800" w:type="dxa"/>
          </w:tcPr>
          <w:p w:rsidR="00676735" w:rsidRPr="007F08B8" w:rsidRDefault="00676735" w:rsidP="007F08B8">
            <w:pPr>
              <w:pStyle w:val="TableParagraph"/>
              <w:spacing w:line="261" w:lineRule="exact"/>
              <w:ind w:left="92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Не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менее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 w:rsidR="007F08B8">
              <w:rPr>
                <w:w w:val="105"/>
                <w:sz w:val="23"/>
                <w:lang w:val="ru-RU"/>
              </w:rPr>
              <w:t>4</w:t>
            </w:r>
          </w:p>
        </w:tc>
      </w:tr>
      <w:tr w:rsidR="00676735" w:rsidTr="00676735">
        <w:trPr>
          <w:trHeight w:val="570"/>
        </w:trPr>
        <w:tc>
          <w:tcPr>
            <w:tcW w:w="14832" w:type="dxa"/>
            <w:gridSpan w:val="5"/>
          </w:tcPr>
          <w:p w:rsidR="00676735" w:rsidRPr="007F08B8" w:rsidRDefault="00676735" w:rsidP="007F08B8">
            <w:pPr>
              <w:pStyle w:val="TableParagraph"/>
              <w:spacing w:before="145"/>
              <w:ind w:left="883"/>
              <w:rPr>
                <w:sz w:val="23"/>
                <w:lang w:val="ru-RU"/>
              </w:rPr>
            </w:pPr>
            <w:r w:rsidRPr="007F08B8">
              <w:rPr>
                <w:b/>
                <w:sz w:val="23"/>
                <w:lang w:val="ru-RU"/>
              </w:rPr>
              <w:t>Направление:</w:t>
            </w:r>
            <w:r w:rsidRPr="007F08B8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«Создания</w:t>
            </w:r>
            <w:r w:rsidRPr="007F08B8">
              <w:rPr>
                <w:spacing w:val="19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благоприятного</w:t>
            </w:r>
            <w:r w:rsidRPr="007F08B8">
              <w:rPr>
                <w:spacing w:val="19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климата</w:t>
            </w:r>
            <w:r w:rsidRPr="007F08B8">
              <w:rPr>
                <w:spacing w:val="28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в</w:t>
            </w:r>
            <w:r w:rsidRPr="007F08B8">
              <w:rPr>
                <w:spacing w:val="24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ОО</w:t>
            </w:r>
            <w:r w:rsidR="007F08B8">
              <w:rPr>
                <w:spacing w:val="33"/>
                <w:sz w:val="23"/>
                <w:lang w:val="ru-RU"/>
              </w:rPr>
              <w:t>»</w:t>
            </w:r>
          </w:p>
        </w:tc>
      </w:tr>
      <w:tr w:rsidR="00676735" w:rsidTr="007F08B8">
        <w:trPr>
          <w:trHeight w:val="835"/>
        </w:trPr>
        <w:tc>
          <w:tcPr>
            <w:tcW w:w="7355" w:type="dxa"/>
          </w:tcPr>
          <w:p w:rsidR="00676735" w:rsidRPr="007F08B8" w:rsidRDefault="007F08B8" w:rsidP="007F08B8">
            <w:pPr>
              <w:pStyle w:val="TableParagraph"/>
              <w:tabs>
                <w:tab w:val="left" w:pos="3036"/>
                <w:tab w:val="left" w:pos="4879"/>
              </w:tabs>
              <w:rPr>
                <w:sz w:val="23"/>
                <w:lang w:val="ru-RU"/>
              </w:rPr>
            </w:pPr>
            <w:r w:rsidRPr="007F08B8">
              <w:rPr>
                <w:w w:val="105"/>
                <w:sz w:val="23"/>
                <w:lang w:val="ru-RU"/>
              </w:rPr>
              <w:lastRenderedPageBreak/>
              <w:t>Доля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7F08B8">
              <w:rPr>
                <w:w w:val="105"/>
                <w:sz w:val="23"/>
                <w:lang w:val="ru-RU"/>
              </w:rPr>
              <w:t>помещений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676735" w:rsidRPr="007F08B8">
              <w:rPr>
                <w:w w:val="105"/>
                <w:sz w:val="23"/>
                <w:lang w:val="ru-RU"/>
              </w:rPr>
              <w:t>школы,</w:t>
            </w:r>
            <w:r>
              <w:rPr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преобразованных</w:t>
            </w:r>
            <w:r w:rsidR="00676735" w:rsidRPr="007F08B8">
              <w:rPr>
                <w:spacing w:val="1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в предметно</w:t>
            </w:r>
            <w:r w:rsidR="00676735" w:rsidRPr="007F08B8">
              <w:rPr>
                <w:spacing w:val="1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- образовательную</w:t>
            </w:r>
            <w:r w:rsidR="00676735" w:rsidRPr="007F08B8">
              <w:rPr>
                <w:spacing w:val="1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среду</w:t>
            </w:r>
            <w:r w:rsidR="00676735" w:rsidRPr="007F08B8">
              <w:rPr>
                <w:spacing w:val="1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от общего</w:t>
            </w:r>
            <w:r w:rsidR="00676735" w:rsidRPr="007F08B8">
              <w:rPr>
                <w:spacing w:val="1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количества</w:t>
            </w:r>
            <w:r w:rsidR="00676735" w:rsidRPr="007F08B8">
              <w:rPr>
                <w:spacing w:val="27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помещений</w:t>
            </w:r>
            <w:r w:rsidR="00676735" w:rsidRPr="007F08B8">
              <w:rPr>
                <w:spacing w:val="28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школы</w:t>
            </w:r>
            <w:r w:rsidR="00676735" w:rsidRPr="007F08B8">
              <w:rPr>
                <w:spacing w:val="30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(в</w:t>
            </w:r>
            <w:r w:rsidR="00676735" w:rsidRPr="007F08B8">
              <w:rPr>
                <w:spacing w:val="23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том</w:t>
            </w:r>
            <w:r w:rsidR="00676735" w:rsidRPr="007F08B8">
              <w:rPr>
                <w:spacing w:val="25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числе</w:t>
            </w:r>
            <w:r w:rsidR="00676735" w:rsidRPr="007F08B8">
              <w:rPr>
                <w:spacing w:val="27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с</w:t>
            </w:r>
            <w:r w:rsidR="00676735" w:rsidRPr="007F08B8">
              <w:rPr>
                <w:spacing w:val="25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проведением</w:t>
            </w:r>
            <w:r w:rsidR="00676735" w:rsidRPr="007F08B8">
              <w:rPr>
                <w:spacing w:val="34"/>
                <w:sz w:val="23"/>
                <w:lang w:val="ru-RU"/>
              </w:rPr>
              <w:t xml:space="preserve"> </w:t>
            </w:r>
            <w:r w:rsidR="00676735" w:rsidRPr="007F08B8">
              <w:rPr>
                <w:sz w:val="23"/>
                <w:lang w:val="ru-RU"/>
              </w:rPr>
              <w:t>ремонта)</w:t>
            </w:r>
          </w:p>
        </w:tc>
        <w:tc>
          <w:tcPr>
            <w:tcW w:w="1815" w:type="dxa"/>
          </w:tcPr>
          <w:p w:rsidR="00676735" w:rsidRDefault="00676735" w:rsidP="007F08B8">
            <w:pPr>
              <w:pStyle w:val="TableParagraph"/>
              <w:spacing w:line="261" w:lineRule="exact"/>
              <w:ind w:right="10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059" w:type="dxa"/>
          </w:tcPr>
          <w:p w:rsidR="00676735" w:rsidRDefault="00676735" w:rsidP="007F08B8">
            <w:pPr>
              <w:pStyle w:val="TableParagraph"/>
              <w:spacing w:line="261" w:lineRule="exact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15%</w:t>
            </w:r>
          </w:p>
        </w:tc>
        <w:tc>
          <w:tcPr>
            <w:tcW w:w="1803" w:type="dxa"/>
          </w:tcPr>
          <w:p w:rsidR="00676735" w:rsidRDefault="00676735" w:rsidP="007F08B8">
            <w:pPr>
              <w:pStyle w:val="TableParagraph"/>
              <w:spacing w:line="261" w:lineRule="exact"/>
              <w:ind w:left="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676735" w:rsidRDefault="00676735" w:rsidP="007F08B8">
            <w:pPr>
              <w:pStyle w:val="TableParagraph"/>
              <w:spacing w:line="261" w:lineRule="exact"/>
              <w:ind w:left="201" w:right="1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</w:tr>
      <w:tr w:rsidR="00676735" w:rsidTr="007F08B8">
        <w:trPr>
          <w:trHeight w:val="846"/>
        </w:trPr>
        <w:tc>
          <w:tcPr>
            <w:tcW w:w="7355" w:type="dxa"/>
          </w:tcPr>
          <w:p w:rsidR="00676735" w:rsidRPr="007F08B8" w:rsidRDefault="00676735" w:rsidP="007F08B8">
            <w:pPr>
              <w:pStyle w:val="TableParagraph"/>
              <w:ind w:right="87"/>
              <w:rPr>
                <w:sz w:val="23"/>
                <w:lang w:val="ru-RU"/>
              </w:rPr>
            </w:pPr>
            <w:r w:rsidRPr="007F08B8">
              <w:rPr>
                <w:sz w:val="23"/>
                <w:lang w:val="ru-RU"/>
              </w:rPr>
              <w:t>Доля учителей от общего количества педагогов школы, эффективно</w:t>
            </w:r>
            <w:r w:rsidRPr="007F08B8">
              <w:rPr>
                <w:spacing w:val="-55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применяющих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мультимедийное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оборудование,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современные</w:t>
            </w:r>
            <w:r w:rsidRPr="007F08B8">
              <w:rPr>
                <w:spacing w:val="24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информационные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ресурсы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в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образовательной</w:t>
            </w:r>
            <w:r w:rsidR="007F08B8">
              <w:rPr>
                <w:sz w:val="23"/>
                <w:lang w:val="ru-RU"/>
              </w:rPr>
              <w:t xml:space="preserve"> </w:t>
            </w:r>
            <w:r w:rsidRPr="007F08B8">
              <w:rPr>
                <w:w w:val="105"/>
                <w:sz w:val="23"/>
                <w:lang w:val="ru-RU"/>
              </w:rPr>
              <w:t>деятельности</w:t>
            </w:r>
          </w:p>
        </w:tc>
        <w:tc>
          <w:tcPr>
            <w:tcW w:w="1815" w:type="dxa"/>
          </w:tcPr>
          <w:p w:rsidR="00676735" w:rsidRDefault="007F08B8" w:rsidP="007F08B8">
            <w:pPr>
              <w:pStyle w:val="TableParagraph"/>
              <w:spacing w:line="258" w:lineRule="exact"/>
              <w:ind w:right="1083"/>
              <w:jc w:val="right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3</w:t>
            </w:r>
            <w:r w:rsidR="00676735">
              <w:rPr>
                <w:w w:val="105"/>
                <w:sz w:val="23"/>
              </w:rPr>
              <w:t>0</w:t>
            </w:r>
            <w:r w:rsidR="00676735">
              <w:rPr>
                <w:spacing w:val="-3"/>
                <w:w w:val="105"/>
                <w:sz w:val="23"/>
              </w:rPr>
              <w:t xml:space="preserve"> </w:t>
            </w:r>
            <w:r w:rsidR="00676735">
              <w:rPr>
                <w:w w:val="105"/>
                <w:sz w:val="23"/>
              </w:rPr>
              <w:t>%</w:t>
            </w:r>
          </w:p>
        </w:tc>
        <w:tc>
          <w:tcPr>
            <w:tcW w:w="2059" w:type="dxa"/>
          </w:tcPr>
          <w:p w:rsidR="00676735" w:rsidRDefault="00676735" w:rsidP="007F08B8">
            <w:pPr>
              <w:pStyle w:val="TableParagraph"/>
              <w:spacing w:line="258" w:lineRule="exact"/>
              <w:ind w:right="7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3" w:type="dxa"/>
          </w:tcPr>
          <w:p w:rsidR="00676735" w:rsidRDefault="00676735" w:rsidP="007F08B8">
            <w:pPr>
              <w:pStyle w:val="TableParagraph"/>
              <w:spacing w:line="258" w:lineRule="exact"/>
              <w:ind w:left="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  <w:tc>
          <w:tcPr>
            <w:tcW w:w="1800" w:type="dxa"/>
          </w:tcPr>
          <w:p w:rsidR="00676735" w:rsidRDefault="00676735" w:rsidP="007F08B8">
            <w:pPr>
              <w:pStyle w:val="TableParagraph"/>
              <w:spacing w:line="258" w:lineRule="exact"/>
              <w:ind w:left="201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 w:rsidR="00676735" w:rsidTr="007F08B8">
        <w:trPr>
          <w:trHeight w:val="830"/>
        </w:trPr>
        <w:tc>
          <w:tcPr>
            <w:tcW w:w="7355" w:type="dxa"/>
          </w:tcPr>
          <w:p w:rsidR="00676735" w:rsidRPr="007F08B8" w:rsidRDefault="00676735" w:rsidP="007F08B8">
            <w:pPr>
              <w:pStyle w:val="TableParagraph"/>
              <w:ind w:right="375"/>
              <w:rPr>
                <w:sz w:val="23"/>
                <w:lang w:val="ru-RU"/>
              </w:rPr>
            </w:pPr>
            <w:r w:rsidRPr="007F08B8">
              <w:rPr>
                <w:sz w:val="23"/>
                <w:lang w:val="ru-RU"/>
              </w:rPr>
              <w:t>Наличие положительных отзывов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улучшении материально-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технического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обеспечения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и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оснащенности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образовательного</w:t>
            </w:r>
            <w:r w:rsidRPr="007F08B8">
              <w:rPr>
                <w:spacing w:val="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процесса</w:t>
            </w:r>
            <w:r w:rsidRPr="007F08B8">
              <w:rPr>
                <w:spacing w:val="24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со</w:t>
            </w:r>
            <w:r w:rsidRPr="007F08B8">
              <w:rPr>
                <w:spacing w:val="18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стороны</w:t>
            </w:r>
            <w:r w:rsidRPr="007F08B8">
              <w:rPr>
                <w:spacing w:val="23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обучающихся,</w:t>
            </w:r>
            <w:r w:rsidRPr="007F08B8">
              <w:rPr>
                <w:spacing w:val="21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родителей,</w:t>
            </w:r>
            <w:r w:rsidRPr="007F08B8">
              <w:rPr>
                <w:spacing w:val="24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учредителя</w:t>
            </w:r>
          </w:p>
        </w:tc>
        <w:tc>
          <w:tcPr>
            <w:tcW w:w="1815" w:type="dxa"/>
          </w:tcPr>
          <w:p w:rsidR="00676735" w:rsidRPr="007F08B8" w:rsidRDefault="007F08B8" w:rsidP="007F08B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  <w:tc>
          <w:tcPr>
            <w:tcW w:w="2059" w:type="dxa"/>
          </w:tcPr>
          <w:p w:rsidR="00676735" w:rsidRDefault="00676735" w:rsidP="007F08B8">
            <w:pPr>
              <w:pStyle w:val="TableParagraph"/>
              <w:spacing w:line="258" w:lineRule="exact"/>
              <w:ind w:left="15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имеется</w:t>
            </w:r>
            <w:proofErr w:type="spellEnd"/>
          </w:p>
        </w:tc>
        <w:tc>
          <w:tcPr>
            <w:tcW w:w="1803" w:type="dxa"/>
          </w:tcPr>
          <w:p w:rsidR="00676735" w:rsidRDefault="00676735" w:rsidP="007F08B8">
            <w:pPr>
              <w:pStyle w:val="TableParagraph"/>
              <w:spacing w:line="258" w:lineRule="exact"/>
              <w:ind w:left="10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  <w:tc>
          <w:tcPr>
            <w:tcW w:w="1800" w:type="dxa"/>
          </w:tcPr>
          <w:p w:rsidR="00676735" w:rsidRDefault="00676735" w:rsidP="007F08B8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</w:tr>
      <w:tr w:rsidR="007F08B8" w:rsidTr="007F08B8">
        <w:trPr>
          <w:trHeight w:val="558"/>
        </w:trPr>
        <w:tc>
          <w:tcPr>
            <w:tcW w:w="7355" w:type="dxa"/>
          </w:tcPr>
          <w:p w:rsidR="007F08B8" w:rsidRPr="007F08B8" w:rsidRDefault="007F08B8" w:rsidP="007F08B8">
            <w:pPr>
              <w:pStyle w:val="TableParagraph"/>
              <w:spacing w:before="138"/>
              <w:ind w:right="95"/>
              <w:rPr>
                <w:sz w:val="23"/>
                <w:lang w:val="ru-RU"/>
              </w:rPr>
            </w:pPr>
            <w:r w:rsidRPr="007F08B8">
              <w:rPr>
                <w:sz w:val="23"/>
                <w:lang w:val="ru-RU"/>
              </w:rPr>
              <w:t>Наличие</w:t>
            </w:r>
            <w:r w:rsidRPr="007F08B8">
              <w:rPr>
                <w:spacing w:val="24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психолого-педагогической</w:t>
            </w:r>
            <w:r w:rsidRPr="007F08B8">
              <w:rPr>
                <w:spacing w:val="45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службы</w:t>
            </w:r>
            <w:r w:rsidRPr="007F08B8">
              <w:rPr>
                <w:spacing w:val="30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в</w:t>
            </w:r>
            <w:r w:rsidRPr="007F08B8">
              <w:rPr>
                <w:spacing w:val="32"/>
                <w:sz w:val="23"/>
                <w:lang w:val="ru-RU"/>
              </w:rPr>
              <w:t xml:space="preserve"> </w:t>
            </w:r>
            <w:r w:rsidRPr="007F08B8">
              <w:rPr>
                <w:sz w:val="23"/>
                <w:lang w:val="ru-RU"/>
              </w:rPr>
              <w:t>ОО</w:t>
            </w:r>
          </w:p>
        </w:tc>
        <w:tc>
          <w:tcPr>
            <w:tcW w:w="1815" w:type="dxa"/>
          </w:tcPr>
          <w:p w:rsidR="007F08B8" w:rsidRPr="007F08B8" w:rsidRDefault="007F08B8" w:rsidP="001523B1">
            <w:pPr>
              <w:pStyle w:val="TableParagraph"/>
              <w:rPr>
                <w:lang w:val="ru-RU"/>
              </w:rPr>
            </w:pPr>
          </w:p>
        </w:tc>
        <w:tc>
          <w:tcPr>
            <w:tcW w:w="2059" w:type="dxa"/>
          </w:tcPr>
          <w:p w:rsidR="007F08B8" w:rsidRDefault="007F08B8" w:rsidP="001523B1">
            <w:pPr>
              <w:pStyle w:val="TableParagraph"/>
              <w:spacing w:before="1"/>
              <w:ind w:left="15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имеется</w:t>
            </w:r>
            <w:proofErr w:type="spellEnd"/>
          </w:p>
        </w:tc>
        <w:tc>
          <w:tcPr>
            <w:tcW w:w="1803" w:type="dxa"/>
          </w:tcPr>
          <w:p w:rsidR="007F08B8" w:rsidRDefault="007F08B8" w:rsidP="001523B1">
            <w:pPr>
              <w:pStyle w:val="TableParagraph"/>
              <w:spacing w:before="1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  <w:tc>
          <w:tcPr>
            <w:tcW w:w="1800" w:type="dxa"/>
          </w:tcPr>
          <w:p w:rsidR="007F08B8" w:rsidRDefault="007F08B8" w:rsidP="001523B1">
            <w:pPr>
              <w:pStyle w:val="TableParagraph"/>
              <w:spacing w:before="1"/>
              <w:ind w:left="215"/>
              <w:rPr>
                <w:sz w:val="23"/>
              </w:rPr>
            </w:pPr>
            <w:r>
              <w:rPr>
                <w:w w:val="105"/>
                <w:sz w:val="23"/>
              </w:rPr>
              <w:t>имеется</w:t>
            </w:r>
          </w:p>
        </w:tc>
      </w:tr>
    </w:tbl>
    <w:p w:rsidR="007F08B8" w:rsidRDefault="007F08B8" w:rsidP="007F08B8">
      <w:pPr>
        <w:pStyle w:val="a3"/>
        <w:numPr>
          <w:ilvl w:val="0"/>
          <w:numId w:val="2"/>
        </w:numPr>
        <w:tabs>
          <w:tab w:val="left" w:pos="1318"/>
        </w:tabs>
        <w:spacing w:before="89"/>
        <w:jc w:val="both"/>
        <w:rPr>
          <w:b/>
          <w:sz w:val="23"/>
        </w:rPr>
      </w:pPr>
      <w:r>
        <w:rPr>
          <w:b/>
          <w:sz w:val="28"/>
        </w:rPr>
        <w:t>Методы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16"/>
          <w:sz w:val="28"/>
        </w:rPr>
        <w:t xml:space="preserve"> </w:t>
      </w:r>
      <w:r>
        <w:rPr>
          <w:b/>
          <w:sz w:val="23"/>
        </w:rPr>
        <w:t>и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обработки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информации</w:t>
      </w:r>
    </w:p>
    <w:p w:rsidR="007F08B8" w:rsidRDefault="007F08B8" w:rsidP="007F08B8">
      <w:pPr>
        <w:pStyle w:val="a4"/>
        <w:spacing w:before="269" w:line="254" w:lineRule="auto"/>
        <w:ind w:left="235" w:right="255" w:firstLine="540"/>
        <w:jc w:val="both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неуспешности,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управленческих</w:t>
      </w:r>
      <w:r>
        <w:rPr>
          <w:spacing w:val="3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7"/>
          <w:w w:val="105"/>
        </w:rPr>
        <w:t xml:space="preserve"> </w:t>
      </w:r>
      <w:r>
        <w:rPr>
          <w:w w:val="105"/>
        </w:rPr>
        <w:t>сбора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1"/>
          <w:w w:val="105"/>
        </w:rPr>
        <w:t xml:space="preserve"> </w:t>
      </w:r>
      <w:r>
        <w:rPr>
          <w:w w:val="105"/>
        </w:rPr>
        <w:t>являются:</w:t>
      </w:r>
    </w:p>
    <w:p w:rsidR="007F08B8" w:rsidRPr="007160EB" w:rsidRDefault="007160EB" w:rsidP="007160EB">
      <w:pPr>
        <w:tabs>
          <w:tab w:val="left" w:pos="864"/>
        </w:tabs>
        <w:spacing w:line="247" w:lineRule="auto"/>
        <w:ind w:right="258"/>
        <w:rPr>
          <w:sz w:val="23"/>
        </w:rPr>
      </w:pPr>
      <w:r>
        <w:rPr>
          <w:sz w:val="23"/>
        </w:rPr>
        <w:t xml:space="preserve">- </w:t>
      </w:r>
      <w:r w:rsidR="007F08B8" w:rsidRPr="007160EB">
        <w:rPr>
          <w:sz w:val="23"/>
        </w:rPr>
        <w:t>использование</w:t>
      </w:r>
      <w:r w:rsidR="007F08B8" w:rsidRPr="007160EB">
        <w:rPr>
          <w:spacing w:val="1"/>
          <w:sz w:val="23"/>
        </w:rPr>
        <w:t xml:space="preserve"> </w:t>
      </w:r>
      <w:r w:rsidR="007F08B8" w:rsidRPr="007160EB">
        <w:rPr>
          <w:sz w:val="23"/>
        </w:rPr>
        <w:t>данных</w:t>
      </w:r>
      <w:r w:rsidR="007F08B8" w:rsidRPr="007160EB">
        <w:rPr>
          <w:spacing w:val="1"/>
          <w:sz w:val="23"/>
        </w:rPr>
        <w:t xml:space="preserve"> </w:t>
      </w:r>
      <w:r w:rsidR="007F08B8" w:rsidRPr="007160EB">
        <w:rPr>
          <w:sz w:val="23"/>
        </w:rPr>
        <w:t>федеральной и региональной информационных систем обеспечения проведения ГИА обучающихся; федеральной</w:t>
      </w:r>
      <w:r w:rsidR="007F08B8" w:rsidRPr="007160EB">
        <w:rPr>
          <w:spacing w:val="1"/>
          <w:sz w:val="23"/>
        </w:rPr>
        <w:t xml:space="preserve"> </w:t>
      </w:r>
      <w:r w:rsidR="007F08B8" w:rsidRPr="007160EB">
        <w:rPr>
          <w:w w:val="105"/>
          <w:sz w:val="23"/>
        </w:rPr>
        <w:t>информационной</w:t>
      </w:r>
      <w:r w:rsidR="007F08B8" w:rsidRPr="007160EB">
        <w:rPr>
          <w:spacing w:val="-2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системы</w:t>
      </w:r>
      <w:r w:rsidR="007F08B8" w:rsidRPr="007160EB">
        <w:rPr>
          <w:spacing w:val="-4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оценки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качества</w:t>
      </w:r>
      <w:r w:rsidR="007F08B8" w:rsidRPr="007160EB">
        <w:rPr>
          <w:spacing w:val="-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образования</w:t>
      </w:r>
      <w:r w:rsidR="007F08B8" w:rsidRPr="007160EB">
        <w:rPr>
          <w:spacing w:val="-6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(ВПР);</w:t>
      </w:r>
    </w:p>
    <w:p w:rsidR="007F08B8" w:rsidRPr="007160EB" w:rsidRDefault="007160EB" w:rsidP="007160EB">
      <w:pPr>
        <w:tabs>
          <w:tab w:val="left" w:pos="864"/>
        </w:tabs>
        <w:spacing w:before="2" w:line="249" w:lineRule="auto"/>
        <w:ind w:right="255"/>
        <w:rPr>
          <w:sz w:val="23"/>
        </w:rPr>
      </w:pPr>
      <w:r>
        <w:rPr>
          <w:w w:val="105"/>
          <w:sz w:val="23"/>
        </w:rPr>
        <w:t xml:space="preserve">- </w:t>
      </w:r>
      <w:r w:rsidR="007F08B8" w:rsidRPr="007160EB">
        <w:rPr>
          <w:w w:val="105"/>
          <w:sz w:val="23"/>
        </w:rPr>
        <w:t>сбор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информации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путем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заполнения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электронных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форм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участника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мониторинга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личных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кабинетах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на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портале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«Региональный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мониторинг»</w:t>
      </w:r>
      <w:r w:rsidR="007F08B8" w:rsidRPr="007160EB">
        <w:rPr>
          <w:spacing w:val="2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на</w:t>
      </w:r>
      <w:r w:rsidR="007F08B8" w:rsidRPr="007160EB">
        <w:rPr>
          <w:spacing w:val="-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сайте</w:t>
      </w:r>
      <w:r w:rsidR="007F08B8" w:rsidRPr="007160EB">
        <w:rPr>
          <w:spacing w:val="-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БОУ</w:t>
      </w:r>
      <w:r w:rsidR="007F08B8" w:rsidRPr="007160EB">
        <w:rPr>
          <w:spacing w:val="-2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ДПО</w:t>
      </w:r>
      <w:r w:rsidR="007F08B8" w:rsidRPr="007160EB">
        <w:rPr>
          <w:spacing w:val="5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«ИРООО»</w:t>
      </w:r>
      <w:r w:rsidR="007F08B8" w:rsidRPr="007160EB">
        <w:rPr>
          <w:spacing w:val="2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</w:t>
      </w:r>
      <w:r w:rsidR="007F08B8" w:rsidRPr="007160EB">
        <w:rPr>
          <w:spacing w:val="2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части мониторинга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оценки качества</w:t>
      </w:r>
      <w:r w:rsidR="007F08B8" w:rsidRPr="007160EB">
        <w:rPr>
          <w:spacing w:val="6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образования;</w:t>
      </w:r>
    </w:p>
    <w:p w:rsidR="007F08B8" w:rsidRPr="007160EB" w:rsidRDefault="007160EB" w:rsidP="007160EB">
      <w:pPr>
        <w:tabs>
          <w:tab w:val="left" w:pos="864"/>
        </w:tabs>
        <w:spacing w:line="252" w:lineRule="auto"/>
        <w:ind w:right="247"/>
        <w:rPr>
          <w:sz w:val="23"/>
        </w:rPr>
      </w:pPr>
      <w:r>
        <w:rPr>
          <w:w w:val="105"/>
          <w:sz w:val="23"/>
        </w:rPr>
        <w:t xml:space="preserve">- </w:t>
      </w:r>
      <w:r w:rsidR="007F08B8" w:rsidRPr="007160EB">
        <w:rPr>
          <w:w w:val="105"/>
          <w:sz w:val="23"/>
        </w:rPr>
        <w:t xml:space="preserve">анализ результатов текущего оценивания образовательных достижений обучающихся на различных этапах </w:t>
      </w:r>
      <w:proofErr w:type="gramStart"/>
      <w:r w:rsidR="007F08B8" w:rsidRPr="007160EB">
        <w:rPr>
          <w:w w:val="105"/>
          <w:sz w:val="23"/>
        </w:rPr>
        <w:t>обучения</w:t>
      </w:r>
      <w:proofErr w:type="gramEnd"/>
      <w:r w:rsidR="007F08B8" w:rsidRPr="007160EB">
        <w:rPr>
          <w:w w:val="105"/>
          <w:sz w:val="23"/>
        </w:rPr>
        <w:t xml:space="preserve"> по всем учебным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sz w:val="23"/>
        </w:rPr>
        <w:t>предметам (в т. ч. результатов промежуточной аттестации) с целью своевременного выявления затруднений и обеспечения индивидуализации</w:t>
      </w:r>
      <w:r w:rsidR="007F08B8" w:rsidRPr="007160EB">
        <w:rPr>
          <w:spacing w:val="1"/>
          <w:sz w:val="23"/>
        </w:rPr>
        <w:t xml:space="preserve"> </w:t>
      </w:r>
      <w:r w:rsidR="007F08B8" w:rsidRPr="007160EB">
        <w:rPr>
          <w:w w:val="105"/>
          <w:sz w:val="23"/>
        </w:rPr>
        <w:t>учебного процесса;</w:t>
      </w:r>
    </w:p>
    <w:p w:rsidR="007F08B8" w:rsidRPr="007160EB" w:rsidRDefault="007160EB" w:rsidP="007160EB">
      <w:pPr>
        <w:tabs>
          <w:tab w:val="left" w:pos="864"/>
        </w:tabs>
        <w:spacing w:line="254" w:lineRule="auto"/>
        <w:ind w:right="259"/>
        <w:rPr>
          <w:sz w:val="23"/>
        </w:rPr>
      </w:pPr>
      <w:r>
        <w:rPr>
          <w:w w:val="105"/>
          <w:sz w:val="23"/>
        </w:rPr>
        <w:t xml:space="preserve">- </w:t>
      </w:r>
      <w:r w:rsidR="007F08B8" w:rsidRPr="007160EB">
        <w:rPr>
          <w:w w:val="105"/>
          <w:sz w:val="23"/>
        </w:rPr>
        <w:t>проведение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анкетирования,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тестирования,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собеседований/наблюдений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с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целью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диагностики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индивидуальных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особенностей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познавательных</w:t>
      </w:r>
      <w:r w:rsidR="007F08B8" w:rsidRPr="007160EB">
        <w:rPr>
          <w:spacing w:val="-3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процессов</w:t>
      </w:r>
      <w:r w:rsidR="007F08B8" w:rsidRPr="007160EB">
        <w:rPr>
          <w:spacing w:val="9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обучающихся</w:t>
      </w:r>
      <w:r w:rsidR="007F08B8" w:rsidRPr="007160EB">
        <w:rPr>
          <w:spacing w:val="4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с</w:t>
      </w:r>
      <w:r w:rsidR="007F08B8" w:rsidRPr="007160EB">
        <w:rPr>
          <w:spacing w:val="5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рисками</w:t>
      </w:r>
      <w:r w:rsidR="007F08B8" w:rsidRPr="007160EB">
        <w:rPr>
          <w:spacing w:val="8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учебной неуспешности;</w:t>
      </w:r>
    </w:p>
    <w:p w:rsidR="007F08B8" w:rsidRPr="007160EB" w:rsidRDefault="007160EB" w:rsidP="007160EB">
      <w:pPr>
        <w:tabs>
          <w:tab w:val="left" w:pos="1258"/>
          <w:tab w:val="left" w:pos="3132"/>
        </w:tabs>
        <w:spacing w:line="263" w:lineRule="exact"/>
        <w:rPr>
          <w:sz w:val="23"/>
        </w:rPr>
      </w:pPr>
      <w:r>
        <w:rPr>
          <w:w w:val="105"/>
          <w:sz w:val="23"/>
        </w:rPr>
        <w:t xml:space="preserve">- проведение </w:t>
      </w:r>
      <w:r w:rsidR="007F08B8" w:rsidRPr="007160EB">
        <w:rPr>
          <w:w w:val="105"/>
          <w:sz w:val="23"/>
        </w:rPr>
        <w:t xml:space="preserve">опросов/собеседований/анкетирования/наблюдений </w:t>
      </w:r>
      <w:r w:rsidR="007F08B8">
        <w:t>обучающихся,</w:t>
      </w:r>
      <w:r w:rsidR="007F08B8" w:rsidRPr="007160EB">
        <w:rPr>
          <w:spacing w:val="43"/>
        </w:rPr>
        <w:t xml:space="preserve"> </w:t>
      </w:r>
      <w:r w:rsidR="007F08B8">
        <w:t>родителей,</w:t>
      </w:r>
      <w:r w:rsidR="007F08B8" w:rsidRPr="007160EB">
        <w:rPr>
          <w:spacing w:val="32"/>
        </w:rPr>
        <w:t xml:space="preserve"> </w:t>
      </w:r>
      <w:r w:rsidR="007F08B8">
        <w:t>педагогов,</w:t>
      </w:r>
      <w:r w:rsidR="007F08B8" w:rsidRPr="007160EB">
        <w:rPr>
          <w:spacing w:val="43"/>
        </w:rPr>
        <w:t xml:space="preserve"> </w:t>
      </w:r>
      <w:r w:rsidR="007F08B8">
        <w:t>в</w:t>
      </w:r>
      <w:r w:rsidR="007F08B8" w:rsidRPr="007160EB">
        <w:rPr>
          <w:spacing w:val="37"/>
        </w:rPr>
        <w:t xml:space="preserve"> </w:t>
      </w:r>
      <w:r w:rsidR="007F08B8">
        <w:t>т.</w:t>
      </w:r>
      <w:r w:rsidR="007F08B8" w:rsidRPr="007160EB">
        <w:rPr>
          <w:spacing w:val="31"/>
        </w:rPr>
        <w:t xml:space="preserve"> </w:t>
      </w:r>
      <w:r w:rsidR="007F08B8">
        <w:t>ч.</w:t>
      </w:r>
      <w:r w:rsidR="007F08B8" w:rsidRPr="007160EB">
        <w:rPr>
          <w:spacing w:val="31"/>
        </w:rPr>
        <w:t xml:space="preserve"> </w:t>
      </w:r>
      <w:r w:rsidR="007F08B8">
        <w:t>контекстный</w:t>
      </w:r>
      <w:r w:rsidR="007F08B8" w:rsidRPr="007160EB">
        <w:rPr>
          <w:spacing w:val="38"/>
        </w:rPr>
        <w:t xml:space="preserve"> </w:t>
      </w:r>
      <w:r w:rsidR="007F08B8">
        <w:t>анализ</w:t>
      </w:r>
      <w:r w:rsidR="007F08B8" w:rsidRPr="007160EB">
        <w:rPr>
          <w:spacing w:val="45"/>
        </w:rPr>
        <w:t xml:space="preserve"> </w:t>
      </w:r>
      <w:r w:rsidR="007F08B8">
        <w:t>информации</w:t>
      </w:r>
      <w:r w:rsidR="007F08B8" w:rsidRPr="007160EB">
        <w:rPr>
          <w:spacing w:val="38"/>
        </w:rPr>
        <w:t xml:space="preserve"> </w:t>
      </w:r>
      <w:r w:rsidR="007F08B8">
        <w:t>по</w:t>
      </w:r>
      <w:r w:rsidR="007F08B8" w:rsidRPr="007160EB">
        <w:rPr>
          <w:spacing w:val="29"/>
        </w:rPr>
        <w:t xml:space="preserve"> </w:t>
      </w:r>
      <w:r w:rsidR="007F08B8">
        <w:t>результатам</w:t>
      </w:r>
      <w:r w:rsidR="007F08B8" w:rsidRPr="007160EB">
        <w:rPr>
          <w:spacing w:val="34"/>
        </w:rPr>
        <w:t xml:space="preserve"> </w:t>
      </w:r>
      <w:r w:rsidR="007F08B8">
        <w:t>интервьюирования/собеседования</w:t>
      </w:r>
      <w:r w:rsidR="007F08B8" w:rsidRPr="007160EB">
        <w:rPr>
          <w:spacing w:val="32"/>
        </w:rPr>
        <w:t xml:space="preserve"> </w:t>
      </w:r>
      <w:r w:rsidR="007F08B8">
        <w:t>с</w:t>
      </w:r>
      <w:r w:rsidR="007F08B8" w:rsidRPr="007160EB">
        <w:rPr>
          <w:spacing w:val="39"/>
        </w:rPr>
        <w:t xml:space="preserve"> </w:t>
      </w:r>
      <w:r w:rsidR="007F08B8">
        <w:t>педагогами;</w:t>
      </w:r>
    </w:p>
    <w:p w:rsidR="007F08B8" w:rsidRDefault="007160EB" w:rsidP="007160EB">
      <w:pPr>
        <w:tabs>
          <w:tab w:val="left" w:pos="872"/>
        </w:tabs>
        <w:spacing w:before="13" w:line="249" w:lineRule="auto"/>
        <w:ind w:right="251"/>
        <w:rPr>
          <w:w w:val="105"/>
          <w:sz w:val="23"/>
        </w:rPr>
      </w:pPr>
      <w:r>
        <w:rPr>
          <w:w w:val="105"/>
          <w:sz w:val="23"/>
        </w:rPr>
        <w:t xml:space="preserve">- </w:t>
      </w:r>
      <w:r w:rsidR="007F08B8" w:rsidRPr="007160EB">
        <w:rPr>
          <w:w w:val="105"/>
          <w:sz w:val="23"/>
        </w:rPr>
        <w:t>посещение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уроков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/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курсов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ВУД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/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занятий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целях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выявления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объективности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оценивания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обучающихся;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оценки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внедрения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образовательный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процесс технологий, форм, методов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обучения для преодоления низких образовательных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результатов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и повышения</w:t>
      </w:r>
      <w:r w:rsidR="007F08B8" w:rsidRPr="007160EB">
        <w:rPr>
          <w:spacing w:val="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мотивации</w:t>
      </w:r>
      <w:r w:rsidR="007F08B8" w:rsidRPr="007160EB">
        <w:rPr>
          <w:spacing w:val="-1"/>
          <w:w w:val="105"/>
          <w:sz w:val="23"/>
        </w:rPr>
        <w:t xml:space="preserve"> </w:t>
      </w:r>
      <w:r w:rsidR="007F08B8" w:rsidRPr="007160EB">
        <w:rPr>
          <w:w w:val="105"/>
          <w:sz w:val="23"/>
        </w:rPr>
        <w:t>обучающихся;</w:t>
      </w:r>
    </w:p>
    <w:p w:rsidR="00353D62" w:rsidRPr="007160EB" w:rsidRDefault="00353D62" w:rsidP="007160EB">
      <w:pPr>
        <w:tabs>
          <w:tab w:val="left" w:pos="872"/>
        </w:tabs>
        <w:spacing w:before="13" w:line="249" w:lineRule="auto"/>
        <w:ind w:right="251"/>
        <w:rPr>
          <w:sz w:val="23"/>
        </w:rPr>
      </w:pPr>
    </w:p>
    <w:p w:rsidR="00353D62" w:rsidRPr="00353D62" w:rsidRDefault="00353D62" w:rsidP="00353D62">
      <w:pPr>
        <w:rPr>
          <w:b/>
        </w:rPr>
      </w:pPr>
      <w:r w:rsidRPr="00353D62">
        <w:rPr>
          <w:b/>
        </w:rPr>
        <w:t>IV.</w:t>
      </w:r>
      <w:r w:rsidRPr="00353D62">
        <w:rPr>
          <w:b/>
        </w:rPr>
        <w:tab/>
        <w:t>Сроки реализации программы</w:t>
      </w:r>
    </w:p>
    <w:p w:rsidR="000060AF" w:rsidRDefault="00353D62" w:rsidP="00353D62">
      <w:r>
        <w:t xml:space="preserve">2022 -2025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53D62" w:rsidRDefault="00353D62" w:rsidP="00353D62"/>
    <w:p w:rsidR="00353D62" w:rsidRPr="00353D62" w:rsidRDefault="00353D62" w:rsidP="00353D62">
      <w:pPr>
        <w:rPr>
          <w:b/>
        </w:rPr>
      </w:pPr>
      <w:r w:rsidRPr="00353D62">
        <w:rPr>
          <w:b/>
        </w:rPr>
        <w:t>V.</w:t>
      </w:r>
      <w:r w:rsidRPr="00353D62">
        <w:rPr>
          <w:b/>
        </w:rPr>
        <w:tab/>
        <w:t>Меры/ мероприятия по достижению цели и задач</w:t>
      </w:r>
    </w:p>
    <w:p w:rsidR="00353D62" w:rsidRDefault="00353D62" w:rsidP="00353D62">
      <w:r>
        <w:t>Мероприятия по направлению «Повышение профессионального мастерства педагогических работников и руководителей ОО по вопросам организации образовательной деятельности с учениками, испытывающими затруднения в обучении, в т. ч. с детьми с особыми образовательными потребностями».</w:t>
      </w:r>
    </w:p>
    <w:p w:rsidR="00353D62" w:rsidRDefault="00353D62" w:rsidP="00353D62">
      <w:r>
        <w:t>О</w:t>
      </w:r>
      <w:r>
        <w:t>рганизация повышения квалификации педагогических работников средств</w:t>
      </w:r>
      <w:r>
        <w:t xml:space="preserve">ами формального, </w:t>
      </w:r>
      <w:proofErr w:type="spellStart"/>
      <w:proofErr w:type="gramStart"/>
      <w:r>
        <w:t>неформа</w:t>
      </w:r>
      <w:proofErr w:type="spellEnd"/>
      <w:r>
        <w:t xml:space="preserve"> </w:t>
      </w:r>
      <w:proofErr w:type="spellStart"/>
      <w:r>
        <w:t>льного</w:t>
      </w:r>
      <w:proofErr w:type="spellEnd"/>
      <w:proofErr w:type="gramEnd"/>
      <w:r>
        <w:t xml:space="preserve">, </w:t>
      </w:r>
      <w:proofErr w:type="spellStart"/>
      <w:r>
        <w:t>информального</w:t>
      </w:r>
      <w:proofErr w:type="spellEnd"/>
      <w:r>
        <w:t xml:space="preserve"> образования, включая диагностику профессиональных дефицитов педагогов и выстраивание индивидуальных программ</w:t>
      </w:r>
      <w:r>
        <w:t xml:space="preserve"> их профессионального развития.</w:t>
      </w:r>
      <w:r>
        <w:t xml:space="preserve"> Организация внутри</w:t>
      </w:r>
      <w:r>
        <w:t xml:space="preserve"> </w:t>
      </w:r>
      <w:r>
        <w:t>учрежденческого внедрения моделей наставничества «педагог-педагог». Организация деятельности профессиональны</w:t>
      </w:r>
      <w:r>
        <w:t>х сообществ обучения педагогов</w:t>
      </w:r>
      <w:r>
        <w:t>, в рамках которых осуществляется взаимодействие коллег между собой</w:t>
      </w:r>
      <w:r>
        <w:t>.</w:t>
      </w:r>
    </w:p>
    <w:p w:rsidR="00353D62" w:rsidRDefault="00353D62" w:rsidP="00353D62">
      <w:proofErr w:type="gramStart"/>
      <w:r>
        <w:lastRenderedPageBreak/>
        <w:t>О</w:t>
      </w:r>
      <w:r w:rsidRPr="00353D62">
        <w:t xml:space="preserve">рганизация просветительской работы с родителями по различным тематикам (законных представителей) обучающихся — встречи, собрания, совещания, консультации (индивидуальные/групповые), </w:t>
      </w:r>
      <w:proofErr w:type="spellStart"/>
      <w:r w:rsidRPr="00353D62">
        <w:t>медиапроекты</w:t>
      </w:r>
      <w:proofErr w:type="spellEnd"/>
      <w:r w:rsidRPr="00353D62">
        <w:t>, рекомендации, памятки, буклеты.</w:t>
      </w:r>
      <w:proofErr w:type="gramEnd"/>
    </w:p>
    <w:p w:rsidR="00353D62" w:rsidRDefault="00353D62" w:rsidP="00353D62"/>
    <w:p w:rsidR="00353D62" w:rsidRDefault="00353D62" w:rsidP="00353D62">
      <w:pPr>
        <w:rPr>
          <w:b/>
        </w:rPr>
      </w:pPr>
      <w:r w:rsidRPr="00353D62">
        <w:rPr>
          <w:b/>
        </w:rPr>
        <w:t>VI.</w:t>
      </w:r>
      <w:r w:rsidRPr="00353D62">
        <w:rPr>
          <w:b/>
        </w:rPr>
        <w:tab/>
        <w:t>Ожидаемые конечные результаты реализации программы</w:t>
      </w:r>
    </w:p>
    <w:p w:rsidR="00353D62" w:rsidRPr="00353D62" w:rsidRDefault="00353D62" w:rsidP="00353D62">
      <w:pPr>
        <w:rPr>
          <w:b/>
        </w:rPr>
      </w:pPr>
    </w:p>
    <w:p w:rsidR="00353D62" w:rsidRDefault="00353D62" w:rsidP="00353D62">
      <w:r>
        <w:t>1.</w:t>
      </w:r>
      <w:r>
        <w:t xml:space="preserve">Снижается доля </w:t>
      </w:r>
      <w:proofErr w:type="gramStart"/>
      <w:r>
        <w:t>обучающихся</w:t>
      </w:r>
      <w:proofErr w:type="gramEnd"/>
      <w:r>
        <w:t>, испытывающих затруднения в обучении (обеспечено ежегодное снижение не менее чем на 5%).</w:t>
      </w:r>
    </w:p>
    <w:p w:rsidR="00353D62" w:rsidRDefault="00353D62" w:rsidP="00353D62">
      <w:r>
        <w:t>2.</w:t>
      </w:r>
      <w:r>
        <w:t xml:space="preserve">Обеспечена 100% объективность </w:t>
      </w:r>
      <w:proofErr w:type="gramStart"/>
      <w:r>
        <w:t>проведения процедур оценки качества образования</w:t>
      </w:r>
      <w:proofErr w:type="gramEnd"/>
      <w:r>
        <w:t xml:space="preserve"> в ОО, в т. ч. результатов текущего и промежуточного оценивания образовательных достижений обучающихся.</w:t>
      </w:r>
    </w:p>
    <w:p w:rsidR="00353D62" w:rsidRDefault="00353D62" w:rsidP="00353D62">
      <w:r>
        <w:t>3.</w:t>
      </w:r>
      <w:r>
        <w:t>Снижение доли обучающихся, в отношении которых отсутствует расхождение результатов независимой оценки качества подготовки обучающихся, оценочных процедур федерального и регионального уровня и оценки за учебный период.</w:t>
      </w:r>
    </w:p>
    <w:p w:rsidR="00353D62" w:rsidRDefault="00353D62" w:rsidP="00353D62">
      <w:r>
        <w:t>4.</w:t>
      </w:r>
      <w:r>
        <w:t xml:space="preserve">100% педагогических работников охвачены системой повышения профессиональной квалификации в рамках формального, </w:t>
      </w:r>
      <w:proofErr w:type="spellStart"/>
      <w:r>
        <w:t>информального</w:t>
      </w:r>
      <w:proofErr w:type="spellEnd"/>
      <w:r>
        <w:t>, неформального образования.</w:t>
      </w:r>
    </w:p>
    <w:p w:rsidR="00353D62" w:rsidRDefault="00353D62" w:rsidP="00353D62">
      <w:r>
        <w:t>5.</w:t>
      </w:r>
      <w:r>
        <w:t>Обеспечено 100% включенность педагогов в работу по профилактике рисков учебной неуспешности обучающихся.</w:t>
      </w:r>
    </w:p>
    <w:p w:rsidR="00353D62" w:rsidRDefault="00353D62" w:rsidP="00353D62">
      <w:r>
        <w:t>6.</w:t>
      </w:r>
      <w:r>
        <w:t>Разработаны и утверждены программы ВУД в поддержку учебных предметов и обеспечено 100% вовлечение обучающихся, испытывающих трудности в обучении в освоение данных курсов ВУД.</w:t>
      </w:r>
    </w:p>
    <w:p w:rsidR="00353D62" w:rsidRDefault="00353D62" w:rsidP="00353D62">
      <w:r>
        <w:t>7.</w:t>
      </w:r>
      <w:r>
        <w:t>Органи</w:t>
      </w:r>
      <w:r>
        <w:t>зовано взаимодействие не менее 2</w:t>
      </w:r>
      <w:r>
        <w:t xml:space="preserve"> пар наставничест</w:t>
      </w:r>
      <w:r>
        <w:t>ва по форме «учитель-ученик» и 2</w:t>
      </w:r>
      <w:r>
        <w:t xml:space="preserve"> пар по форме «ученик-ученик».</w:t>
      </w:r>
    </w:p>
    <w:p w:rsidR="00353D62" w:rsidRDefault="00353D62" w:rsidP="00353D62">
      <w:r>
        <w:t>8.</w:t>
      </w:r>
      <w:r>
        <w:t>Организованы мероприятия для родителей (законных представителей) по вовлечению их в деятельность, направленную на профилактику учебной неуспешности обучающихся; увеличилась доля родителей, вовлеченных в мероприятия, направленные на профилактику учебной неуспешности обучающихся.</w:t>
      </w:r>
    </w:p>
    <w:p w:rsidR="00353D62" w:rsidRDefault="00353D62" w:rsidP="00353D62">
      <w:r>
        <w:t>9.</w:t>
      </w:r>
      <w:r>
        <w:t>Наблюдается положительная динамика увеличения количества современного оборудования в школе, 100% педагогов применяют компьютерное, мультимедийное оборудование и актуальные информационные / м</w:t>
      </w:r>
      <w:r>
        <w:t>етодические / цифровые ресурсы.</w:t>
      </w:r>
    </w:p>
    <w:p w:rsidR="00353D62" w:rsidRDefault="00353D62" w:rsidP="00353D62"/>
    <w:p w:rsidR="00353D62" w:rsidRDefault="00512C7B" w:rsidP="00353D62">
      <w:pPr>
        <w:rPr>
          <w:b/>
        </w:rPr>
      </w:pPr>
      <w:r>
        <w:rPr>
          <w:b/>
        </w:rPr>
        <w:t>VII</w:t>
      </w:r>
      <w:r w:rsidR="00353D62" w:rsidRPr="00353D62">
        <w:rPr>
          <w:b/>
        </w:rPr>
        <w:t>.</w:t>
      </w:r>
      <w:r w:rsidR="00353D62" w:rsidRPr="00353D62">
        <w:rPr>
          <w:b/>
        </w:rPr>
        <w:tab/>
        <w:t>План реализации программы профилактики учебной неуспешности</w:t>
      </w:r>
      <w:r w:rsidR="00353D62" w:rsidRPr="00353D62">
        <w:rPr>
          <w:b/>
        </w:rPr>
        <w:t>.</w:t>
      </w:r>
    </w:p>
    <w:p w:rsidR="00512C7B" w:rsidRDefault="00512C7B" w:rsidP="00353D62">
      <w:pPr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40"/>
        <w:gridCol w:w="2270"/>
        <w:gridCol w:w="4682"/>
      </w:tblGrid>
      <w:tr w:rsidR="00512C7B" w:rsidTr="00512C7B">
        <w:trPr>
          <w:trHeight w:val="537"/>
        </w:trPr>
        <w:tc>
          <w:tcPr>
            <w:tcW w:w="709" w:type="dxa"/>
          </w:tcPr>
          <w:p w:rsidR="00512C7B" w:rsidRDefault="00512C7B" w:rsidP="001523B1">
            <w:pPr>
              <w:pStyle w:val="TableParagraph"/>
              <w:spacing w:before="6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w w:val="102"/>
                <w:sz w:val="23"/>
              </w:rPr>
              <w:t>№</w:t>
            </w:r>
          </w:p>
        </w:tc>
        <w:tc>
          <w:tcPr>
            <w:tcW w:w="6340" w:type="dxa"/>
          </w:tcPr>
          <w:p w:rsidR="00512C7B" w:rsidRDefault="00512C7B" w:rsidP="001523B1">
            <w:pPr>
              <w:pStyle w:val="TableParagraph"/>
              <w:spacing w:before="6"/>
              <w:ind w:left="112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before="6"/>
              <w:ind w:left="115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Сроки</w:t>
            </w:r>
            <w:proofErr w:type="spellEnd"/>
          </w:p>
        </w:tc>
        <w:tc>
          <w:tcPr>
            <w:tcW w:w="4682" w:type="dxa"/>
          </w:tcPr>
          <w:p w:rsidR="00512C7B" w:rsidRDefault="00512C7B" w:rsidP="001523B1">
            <w:pPr>
              <w:pStyle w:val="TableParagraph"/>
              <w:spacing w:before="6"/>
              <w:ind w:left="116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Ответственный</w:t>
            </w:r>
            <w:proofErr w:type="spellEnd"/>
          </w:p>
        </w:tc>
      </w:tr>
      <w:tr w:rsidR="00512C7B" w:rsidTr="00512C7B">
        <w:trPr>
          <w:trHeight w:val="673"/>
        </w:trPr>
        <w:tc>
          <w:tcPr>
            <w:tcW w:w="14001" w:type="dxa"/>
            <w:gridSpan w:val="4"/>
          </w:tcPr>
          <w:p w:rsidR="00512C7B" w:rsidRPr="00512C7B" w:rsidRDefault="00512C7B" w:rsidP="001523B1">
            <w:pPr>
              <w:pStyle w:val="TableParagraph"/>
              <w:spacing w:before="1" w:line="252" w:lineRule="auto"/>
              <w:ind w:left="1415" w:hanging="346"/>
              <w:rPr>
                <w:b/>
                <w:i/>
                <w:sz w:val="23"/>
                <w:lang w:val="ru-RU"/>
              </w:rPr>
            </w:pPr>
            <w:r w:rsidRPr="00512C7B">
              <w:rPr>
                <w:w w:val="105"/>
                <w:sz w:val="23"/>
                <w:lang w:val="ru-RU"/>
              </w:rPr>
              <w:t>1.</w:t>
            </w:r>
            <w:r w:rsidRPr="00512C7B">
              <w:rPr>
                <w:spacing w:val="13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«Повышение</w:t>
            </w:r>
            <w:r w:rsidRPr="00512C7B">
              <w:rPr>
                <w:b/>
                <w:i/>
                <w:spacing w:val="5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профессионального</w:t>
            </w:r>
            <w:r w:rsidRPr="00512C7B">
              <w:rPr>
                <w:b/>
                <w:i/>
                <w:spacing w:val="8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мастерства</w:t>
            </w:r>
            <w:r w:rsidRPr="00512C7B">
              <w:rPr>
                <w:b/>
                <w:i/>
                <w:spacing w:val="8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педагогических</w:t>
            </w:r>
            <w:r w:rsidRPr="00512C7B">
              <w:rPr>
                <w:b/>
                <w:i/>
                <w:spacing w:val="10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работников</w:t>
            </w:r>
            <w:r w:rsidRPr="00512C7B">
              <w:rPr>
                <w:b/>
                <w:i/>
                <w:spacing w:val="9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и</w:t>
            </w:r>
            <w:r w:rsidRPr="00512C7B">
              <w:rPr>
                <w:b/>
                <w:i/>
                <w:spacing w:val="3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руководителей</w:t>
            </w:r>
            <w:r w:rsidRPr="00512C7B">
              <w:rPr>
                <w:b/>
                <w:i/>
                <w:spacing w:val="4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ОО</w:t>
            </w:r>
            <w:r w:rsidRPr="00512C7B">
              <w:rPr>
                <w:b/>
                <w:i/>
                <w:spacing w:val="21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в</w:t>
            </w:r>
            <w:r w:rsidRPr="00512C7B">
              <w:rPr>
                <w:b/>
                <w:i/>
                <w:spacing w:val="10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части</w:t>
            </w:r>
            <w:r w:rsidRPr="00512C7B">
              <w:rPr>
                <w:b/>
                <w:i/>
                <w:spacing w:val="-57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работы</w:t>
            </w:r>
            <w:r w:rsidRPr="00512C7B">
              <w:rPr>
                <w:b/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b/>
                <w:i/>
                <w:w w:val="105"/>
                <w:sz w:val="23"/>
                <w:lang w:val="ru-RU"/>
              </w:rPr>
              <w:t>с</w:t>
            </w:r>
            <w:r w:rsidRPr="00512C7B">
              <w:rPr>
                <w:b/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proofErr w:type="gramStart"/>
            <w:r w:rsidRPr="00512C7B">
              <w:rPr>
                <w:b/>
                <w:i/>
                <w:w w:val="105"/>
                <w:sz w:val="23"/>
                <w:lang w:val="ru-RU"/>
              </w:rPr>
              <w:t>отстающими</w:t>
            </w:r>
            <w:proofErr w:type="gramEnd"/>
            <w:r w:rsidRPr="00512C7B">
              <w:rPr>
                <w:b/>
                <w:i/>
                <w:w w:val="105"/>
                <w:sz w:val="23"/>
                <w:lang w:val="ru-RU"/>
              </w:rPr>
              <w:t>».</w:t>
            </w:r>
          </w:p>
        </w:tc>
      </w:tr>
      <w:tr w:rsidR="00512C7B" w:rsidTr="00512C7B">
        <w:trPr>
          <w:trHeight w:val="768"/>
        </w:trPr>
        <w:tc>
          <w:tcPr>
            <w:tcW w:w="709" w:type="dxa"/>
          </w:tcPr>
          <w:p w:rsidR="00512C7B" w:rsidRDefault="00512C7B" w:rsidP="00512C7B">
            <w:pPr>
              <w:pStyle w:val="TableParagraph"/>
              <w:ind w:left="112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ind w:left="112" w:right="463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 xml:space="preserve">Участие педагогов в методических </w:t>
            </w:r>
            <w:proofErr w:type="spellStart"/>
            <w:r w:rsidRPr="00512C7B">
              <w:rPr>
                <w:sz w:val="23"/>
                <w:lang w:val="ru-RU"/>
              </w:rPr>
              <w:t>вебинарах</w:t>
            </w:r>
            <w:proofErr w:type="spellEnd"/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по</w:t>
            </w:r>
            <w:r w:rsidRPr="00512C7B">
              <w:rPr>
                <w:spacing w:val="1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преодолению</w:t>
            </w:r>
            <w:r w:rsidRPr="00512C7B">
              <w:rPr>
                <w:spacing w:val="9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рисков</w:t>
            </w:r>
            <w:r w:rsidRPr="00512C7B">
              <w:rPr>
                <w:spacing w:val="9"/>
                <w:sz w:val="23"/>
                <w:lang w:val="ru-RU"/>
              </w:rPr>
              <w:t xml:space="preserve"> </w:t>
            </w:r>
            <w:proofErr w:type="gramStart"/>
            <w:r w:rsidRPr="00512C7B">
              <w:rPr>
                <w:sz w:val="23"/>
                <w:lang w:val="ru-RU"/>
              </w:rPr>
              <w:t>учебной</w:t>
            </w:r>
            <w:proofErr w:type="gramEnd"/>
            <w:r>
              <w:rPr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неуспешности,</w:t>
            </w:r>
            <w:r w:rsidRPr="00512C7B">
              <w:rPr>
                <w:spacing w:val="28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организованных</w:t>
            </w:r>
            <w:r w:rsidRPr="00512C7B">
              <w:rPr>
                <w:spacing w:val="3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ФИС</w:t>
            </w:r>
            <w:r w:rsidRPr="00512C7B">
              <w:rPr>
                <w:spacing w:val="34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ОКО</w:t>
            </w:r>
            <w:r w:rsidRPr="00512C7B">
              <w:rPr>
                <w:spacing w:val="24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512C7B">
              <w:rPr>
                <w:w w:val="105"/>
                <w:sz w:val="23"/>
                <w:lang w:val="ru-RU"/>
              </w:rPr>
              <w:t>„ИРООО”</w:t>
            </w:r>
          </w:p>
        </w:tc>
        <w:tc>
          <w:tcPr>
            <w:tcW w:w="2270" w:type="dxa"/>
          </w:tcPr>
          <w:p w:rsidR="00512C7B" w:rsidRPr="00512C7B" w:rsidRDefault="00512C7B" w:rsidP="00512C7B">
            <w:pPr>
              <w:pStyle w:val="TableParagraph"/>
              <w:ind w:left="115" w:right="290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 течение периода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реализации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программы</w:t>
            </w:r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ind w:left="116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заместитель</w:t>
            </w:r>
            <w:r w:rsidRPr="00512C7B">
              <w:rPr>
                <w:spacing w:val="2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директора</w:t>
            </w:r>
          </w:p>
        </w:tc>
      </w:tr>
      <w:tr w:rsidR="00512C7B" w:rsidTr="00512C7B">
        <w:trPr>
          <w:trHeight w:val="822"/>
        </w:trPr>
        <w:tc>
          <w:tcPr>
            <w:tcW w:w="709" w:type="dxa"/>
          </w:tcPr>
          <w:p w:rsidR="00512C7B" w:rsidRDefault="00512C7B" w:rsidP="00512C7B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Организация</w:t>
            </w:r>
            <w:r w:rsidRPr="00512C7B">
              <w:rPr>
                <w:spacing w:val="2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и</w:t>
            </w:r>
            <w:r w:rsidRPr="00512C7B">
              <w:rPr>
                <w:spacing w:val="2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проведение</w:t>
            </w:r>
            <w:r w:rsidRPr="00512C7B">
              <w:rPr>
                <w:spacing w:val="28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круглого</w:t>
            </w:r>
            <w:r w:rsidRPr="00512C7B">
              <w:rPr>
                <w:spacing w:val="3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стола</w:t>
            </w:r>
          </w:p>
          <w:p w:rsidR="00512C7B" w:rsidRPr="00512C7B" w:rsidRDefault="00512C7B" w:rsidP="00512C7B">
            <w:pPr>
              <w:pStyle w:val="TableParagraph"/>
              <w:spacing w:before="9"/>
              <w:ind w:left="112" w:right="673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„Как повысить качество знаний учащихся с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рисками</w:t>
            </w:r>
            <w:r w:rsidRPr="00512C7B">
              <w:rPr>
                <w:spacing w:val="17"/>
                <w:sz w:val="23"/>
                <w:lang w:val="ru-RU"/>
              </w:rPr>
              <w:t xml:space="preserve"> </w:t>
            </w:r>
            <w:proofErr w:type="gramStart"/>
            <w:r w:rsidRPr="00512C7B">
              <w:rPr>
                <w:sz w:val="23"/>
                <w:lang w:val="ru-RU"/>
              </w:rPr>
              <w:t>учебной</w:t>
            </w:r>
            <w:proofErr w:type="gramEnd"/>
            <w:r w:rsidRPr="00512C7B">
              <w:rPr>
                <w:spacing w:val="1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неуспешности”</w:t>
            </w:r>
          </w:p>
        </w:tc>
        <w:tc>
          <w:tcPr>
            <w:tcW w:w="2270" w:type="dxa"/>
          </w:tcPr>
          <w:p w:rsidR="00512C7B" w:rsidRDefault="00512C7B" w:rsidP="00512C7B">
            <w:pPr>
              <w:pStyle w:val="TableParagraph"/>
              <w:spacing w:before="1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Ноябрь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2022</w:t>
            </w:r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spacing w:before="1"/>
              <w:ind w:left="116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заместитель</w:t>
            </w:r>
            <w:r w:rsidRPr="00512C7B">
              <w:rPr>
                <w:spacing w:val="23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директора</w:t>
            </w:r>
          </w:p>
        </w:tc>
      </w:tr>
      <w:tr w:rsidR="00512C7B" w:rsidTr="00512C7B">
        <w:trPr>
          <w:trHeight w:val="692"/>
        </w:trPr>
        <w:tc>
          <w:tcPr>
            <w:tcW w:w="709" w:type="dxa"/>
          </w:tcPr>
          <w:p w:rsidR="00512C7B" w:rsidRPr="00512C7B" w:rsidRDefault="00512C7B" w:rsidP="00512C7B">
            <w:pPr>
              <w:pStyle w:val="TableParagraph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3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ind w:left="112" w:right="463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Организация</w:t>
            </w:r>
            <w:r w:rsidRPr="00512C7B">
              <w:rPr>
                <w:spacing w:val="1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повышения</w:t>
            </w:r>
            <w:r w:rsidRPr="00512C7B">
              <w:rPr>
                <w:spacing w:val="1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квалификации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w w:val="105"/>
                <w:sz w:val="23"/>
                <w:lang w:val="ru-RU"/>
              </w:rPr>
              <w:t>педагогов</w:t>
            </w:r>
            <w:r w:rsidRPr="00512C7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512C7B">
              <w:rPr>
                <w:w w:val="105"/>
                <w:sz w:val="23"/>
                <w:lang w:val="ru-RU"/>
              </w:rPr>
              <w:t>средствами</w:t>
            </w:r>
            <w:r w:rsidRPr="00512C7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512C7B">
              <w:rPr>
                <w:w w:val="105"/>
                <w:sz w:val="23"/>
                <w:lang w:val="ru-RU"/>
              </w:rPr>
              <w:t>формального</w:t>
            </w:r>
            <w:proofErr w:type="gramStart"/>
            <w:r w:rsidRPr="00512C7B">
              <w:rPr>
                <w:w w:val="105"/>
                <w:sz w:val="23"/>
                <w:lang w:val="ru-RU"/>
              </w:rPr>
              <w:t>,</w:t>
            </w:r>
            <w:r w:rsidRPr="00512C7B">
              <w:rPr>
                <w:sz w:val="23"/>
                <w:lang w:val="ru-RU"/>
              </w:rPr>
              <w:t>н</w:t>
            </w:r>
            <w:proofErr w:type="gramEnd"/>
            <w:r w:rsidRPr="00512C7B">
              <w:rPr>
                <w:sz w:val="23"/>
                <w:lang w:val="ru-RU"/>
              </w:rPr>
              <w:t>еформального</w:t>
            </w:r>
            <w:proofErr w:type="spellEnd"/>
            <w:r w:rsidRPr="00512C7B">
              <w:rPr>
                <w:sz w:val="23"/>
                <w:lang w:val="ru-RU"/>
              </w:rPr>
              <w:t>,</w:t>
            </w:r>
            <w:r w:rsidRPr="00512C7B">
              <w:rPr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512C7B">
              <w:rPr>
                <w:sz w:val="23"/>
                <w:lang w:val="ru-RU"/>
              </w:rPr>
              <w:t>информального</w:t>
            </w:r>
            <w:proofErr w:type="spellEnd"/>
            <w:r w:rsidRPr="00512C7B">
              <w:rPr>
                <w:spacing w:val="1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образования</w:t>
            </w:r>
          </w:p>
        </w:tc>
        <w:tc>
          <w:tcPr>
            <w:tcW w:w="2270" w:type="dxa"/>
          </w:tcPr>
          <w:p w:rsidR="00512C7B" w:rsidRPr="00512C7B" w:rsidRDefault="00512C7B" w:rsidP="00512C7B">
            <w:pPr>
              <w:pStyle w:val="TableParagraph"/>
              <w:ind w:left="115" w:right="290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 течение периода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реализации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программы</w:t>
            </w:r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ind w:left="116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заместитель</w:t>
            </w:r>
            <w:r w:rsidRPr="00512C7B">
              <w:rPr>
                <w:spacing w:val="2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директора</w:t>
            </w:r>
          </w:p>
        </w:tc>
      </w:tr>
      <w:tr w:rsidR="00512C7B" w:rsidTr="00512C7B">
        <w:trPr>
          <w:trHeight w:val="732"/>
        </w:trPr>
        <w:tc>
          <w:tcPr>
            <w:tcW w:w="709" w:type="dxa"/>
          </w:tcPr>
          <w:p w:rsidR="00512C7B" w:rsidRPr="00512C7B" w:rsidRDefault="00512C7B" w:rsidP="00512C7B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4</w:t>
            </w:r>
          </w:p>
        </w:tc>
        <w:tc>
          <w:tcPr>
            <w:tcW w:w="6340" w:type="dxa"/>
          </w:tcPr>
          <w:p w:rsidR="00512C7B" w:rsidRDefault="00512C7B" w:rsidP="00512C7B">
            <w:pPr>
              <w:pStyle w:val="TableParagraph"/>
              <w:spacing w:before="1"/>
              <w:ind w:left="112" w:right="648"/>
              <w:rPr>
                <w:sz w:val="23"/>
              </w:rPr>
            </w:pPr>
            <w:proofErr w:type="spellStart"/>
            <w:r>
              <w:rPr>
                <w:sz w:val="23"/>
              </w:rPr>
              <w:t>Диагностика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профессиональных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дефицитов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педагогов</w:t>
            </w:r>
            <w:proofErr w:type="spellEnd"/>
          </w:p>
        </w:tc>
        <w:tc>
          <w:tcPr>
            <w:tcW w:w="2270" w:type="dxa"/>
          </w:tcPr>
          <w:p w:rsidR="00512C7B" w:rsidRPr="00512C7B" w:rsidRDefault="00512C7B" w:rsidP="00512C7B">
            <w:pPr>
              <w:pStyle w:val="TableParagraph"/>
              <w:ind w:left="115" w:right="290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 течение периода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реализации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программы</w:t>
            </w:r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spacing w:before="1"/>
              <w:ind w:left="116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заместитель</w:t>
            </w:r>
            <w:r w:rsidRPr="00512C7B">
              <w:rPr>
                <w:spacing w:val="2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директора</w:t>
            </w:r>
          </w:p>
        </w:tc>
      </w:tr>
      <w:tr w:rsidR="00512C7B" w:rsidTr="00512C7B">
        <w:trPr>
          <w:trHeight w:val="835"/>
        </w:trPr>
        <w:tc>
          <w:tcPr>
            <w:tcW w:w="709" w:type="dxa"/>
          </w:tcPr>
          <w:p w:rsidR="00512C7B" w:rsidRPr="00512C7B" w:rsidRDefault="00512C7B" w:rsidP="00512C7B">
            <w:pPr>
              <w:pStyle w:val="TableParagraph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lastRenderedPageBreak/>
              <w:t>5</w:t>
            </w:r>
          </w:p>
        </w:tc>
        <w:tc>
          <w:tcPr>
            <w:tcW w:w="6340" w:type="dxa"/>
          </w:tcPr>
          <w:p w:rsidR="00512C7B" w:rsidRDefault="00512C7B" w:rsidP="00512C7B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Организация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работы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над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ИППР</w:t>
            </w:r>
          </w:p>
        </w:tc>
        <w:tc>
          <w:tcPr>
            <w:tcW w:w="2270" w:type="dxa"/>
          </w:tcPr>
          <w:p w:rsidR="00512C7B" w:rsidRPr="00512C7B" w:rsidRDefault="00512C7B" w:rsidP="00512C7B">
            <w:pPr>
              <w:pStyle w:val="TableParagraph"/>
              <w:ind w:left="115" w:right="290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 течение периода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реализации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программы</w:t>
            </w:r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ind w:left="116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заместитель</w:t>
            </w:r>
            <w:r w:rsidRPr="00512C7B">
              <w:rPr>
                <w:spacing w:val="2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директора</w:t>
            </w:r>
          </w:p>
        </w:tc>
      </w:tr>
      <w:tr w:rsidR="00512C7B" w:rsidTr="00512C7B">
        <w:trPr>
          <w:trHeight w:val="704"/>
        </w:trPr>
        <w:tc>
          <w:tcPr>
            <w:tcW w:w="709" w:type="dxa"/>
          </w:tcPr>
          <w:p w:rsidR="00512C7B" w:rsidRPr="00512C7B" w:rsidRDefault="00512C7B" w:rsidP="00512C7B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6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spacing w:before="1"/>
              <w:ind w:left="112" w:right="652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Создание</w:t>
            </w:r>
            <w:r w:rsidRPr="00512C7B">
              <w:rPr>
                <w:spacing w:val="6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информационно-образовательной</w:t>
            </w:r>
            <w:r w:rsidRPr="00512C7B">
              <w:rPr>
                <w:spacing w:val="-54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среды</w:t>
            </w:r>
            <w:r w:rsidRPr="00512C7B">
              <w:rPr>
                <w:spacing w:val="8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педагогического</w:t>
            </w:r>
            <w:r w:rsidRPr="00512C7B">
              <w:rPr>
                <w:spacing w:val="10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мастерства</w:t>
            </w:r>
          </w:p>
        </w:tc>
        <w:tc>
          <w:tcPr>
            <w:tcW w:w="2270" w:type="dxa"/>
          </w:tcPr>
          <w:p w:rsidR="00512C7B" w:rsidRPr="00512C7B" w:rsidRDefault="00512C7B" w:rsidP="00512C7B">
            <w:pPr>
              <w:pStyle w:val="TableParagraph"/>
              <w:ind w:left="115" w:right="290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 течение периода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реализации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программы</w:t>
            </w:r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spacing w:before="1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директор</w:t>
            </w:r>
          </w:p>
        </w:tc>
      </w:tr>
      <w:tr w:rsidR="00512C7B" w:rsidTr="00512C7B">
        <w:trPr>
          <w:trHeight w:val="461"/>
        </w:trPr>
        <w:tc>
          <w:tcPr>
            <w:tcW w:w="709" w:type="dxa"/>
          </w:tcPr>
          <w:p w:rsidR="00512C7B" w:rsidRPr="00512C7B" w:rsidRDefault="00512C7B" w:rsidP="00512C7B">
            <w:pPr>
              <w:pStyle w:val="TableParagraph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7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ind w:left="112" w:right="782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Организация</w:t>
            </w:r>
            <w:r w:rsidRPr="00512C7B">
              <w:rPr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512C7B">
              <w:rPr>
                <w:sz w:val="23"/>
                <w:lang w:val="ru-RU"/>
              </w:rPr>
              <w:t>внутришкольного</w:t>
            </w:r>
            <w:proofErr w:type="spellEnd"/>
            <w:r w:rsidRPr="00512C7B">
              <w:rPr>
                <w:spacing w:val="8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внедрения</w:t>
            </w:r>
            <w:r w:rsidRPr="00512C7B">
              <w:rPr>
                <w:spacing w:val="-54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модели</w:t>
            </w:r>
            <w:r w:rsidRPr="00512C7B">
              <w:rPr>
                <w:spacing w:val="-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наставничества</w:t>
            </w:r>
            <w:r w:rsidRPr="00512C7B">
              <w:rPr>
                <w:spacing w:val="9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«педагог-педагог»</w:t>
            </w:r>
          </w:p>
        </w:tc>
        <w:tc>
          <w:tcPr>
            <w:tcW w:w="2270" w:type="dxa"/>
          </w:tcPr>
          <w:p w:rsidR="00512C7B" w:rsidRPr="00512C7B" w:rsidRDefault="00512C7B" w:rsidP="00512C7B">
            <w:pPr>
              <w:pStyle w:val="TableParagraph"/>
              <w:ind w:left="115" w:right="290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 течение периода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реализации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програ</w:t>
            </w:r>
            <w:proofErr w:type="spellEnd"/>
          </w:p>
        </w:tc>
        <w:tc>
          <w:tcPr>
            <w:tcW w:w="4682" w:type="dxa"/>
          </w:tcPr>
          <w:p w:rsidR="00512C7B" w:rsidRPr="00512C7B" w:rsidRDefault="00512C7B" w:rsidP="00512C7B">
            <w:pPr>
              <w:pStyle w:val="TableParagraph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директор</w:t>
            </w:r>
          </w:p>
        </w:tc>
      </w:tr>
      <w:tr w:rsidR="00512C7B" w:rsidTr="00512C7B">
        <w:trPr>
          <w:trHeight w:val="551"/>
        </w:trPr>
        <w:tc>
          <w:tcPr>
            <w:tcW w:w="14001" w:type="dxa"/>
            <w:gridSpan w:val="4"/>
          </w:tcPr>
          <w:p w:rsidR="00512C7B" w:rsidRDefault="00512C7B" w:rsidP="001523B1">
            <w:pPr>
              <w:pStyle w:val="TableParagraph"/>
              <w:spacing w:before="8"/>
              <w:ind w:left="3540"/>
              <w:rPr>
                <w:b/>
                <w:sz w:val="23"/>
              </w:rPr>
            </w:pPr>
            <w:r>
              <w:rPr>
                <w:spacing w:val="-1"/>
                <w:w w:val="105"/>
                <w:sz w:val="23"/>
              </w:rPr>
              <w:t>2.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«Индивидуализация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образовательного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процесса»</w:t>
            </w:r>
          </w:p>
        </w:tc>
      </w:tr>
      <w:tr w:rsidR="00512C7B" w:rsidTr="00512C7B">
        <w:trPr>
          <w:trHeight w:val="774"/>
        </w:trPr>
        <w:tc>
          <w:tcPr>
            <w:tcW w:w="709" w:type="dxa"/>
          </w:tcPr>
          <w:p w:rsidR="00512C7B" w:rsidRPr="00512C7B" w:rsidRDefault="00512C7B" w:rsidP="001523B1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6340" w:type="dxa"/>
          </w:tcPr>
          <w:p w:rsidR="00512C7B" w:rsidRDefault="00512C7B" w:rsidP="001523B1">
            <w:pPr>
              <w:pStyle w:val="TableParagraph"/>
              <w:spacing w:before="1" w:line="249" w:lineRule="auto"/>
              <w:ind w:left="11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Внедрение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моделей</w:t>
            </w:r>
            <w:proofErr w:type="spellEnd"/>
            <w:r>
              <w:rPr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наставничества</w:t>
            </w:r>
            <w:proofErr w:type="spell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ученик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ученик»,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«учитель-ученик».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line="252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>В течение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512C7B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8"/>
                <w:sz w:val="23"/>
              </w:rPr>
              <w:t xml:space="preserve"> </w:t>
            </w:r>
          </w:p>
        </w:tc>
      </w:tr>
      <w:tr w:rsidR="00512C7B" w:rsidTr="00512C7B">
        <w:trPr>
          <w:trHeight w:val="786"/>
        </w:trPr>
        <w:tc>
          <w:tcPr>
            <w:tcW w:w="709" w:type="dxa"/>
          </w:tcPr>
          <w:p w:rsidR="00512C7B" w:rsidRPr="00512C7B" w:rsidRDefault="00512C7B" w:rsidP="001523B1">
            <w:pPr>
              <w:pStyle w:val="TableParagraph"/>
              <w:spacing w:line="261" w:lineRule="exact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2</w:t>
            </w:r>
          </w:p>
        </w:tc>
        <w:tc>
          <w:tcPr>
            <w:tcW w:w="6340" w:type="dxa"/>
          </w:tcPr>
          <w:p w:rsidR="00512C7B" w:rsidRDefault="00512C7B" w:rsidP="001523B1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Разработка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программ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поддержку</w:t>
            </w:r>
          </w:p>
          <w:p w:rsidR="00512C7B" w:rsidRDefault="00512C7B" w:rsidP="001523B1">
            <w:pPr>
              <w:pStyle w:val="TableParagraph"/>
              <w:spacing w:before="11" w:line="252" w:lineRule="auto"/>
              <w:ind w:left="112" w:right="319"/>
              <w:rPr>
                <w:sz w:val="23"/>
              </w:rPr>
            </w:pPr>
            <w:r>
              <w:rPr>
                <w:sz w:val="23"/>
              </w:rPr>
              <w:t>учебных предметов / по работе над типичными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ошибками;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line="252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>В течение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1523B1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</w:tr>
      <w:tr w:rsidR="00512C7B" w:rsidTr="00512C7B">
        <w:trPr>
          <w:trHeight w:val="798"/>
        </w:trPr>
        <w:tc>
          <w:tcPr>
            <w:tcW w:w="709" w:type="dxa"/>
          </w:tcPr>
          <w:p w:rsidR="00512C7B" w:rsidRPr="00512C7B" w:rsidRDefault="00512C7B" w:rsidP="001523B1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3</w:t>
            </w:r>
          </w:p>
        </w:tc>
        <w:tc>
          <w:tcPr>
            <w:tcW w:w="6340" w:type="dxa"/>
          </w:tcPr>
          <w:p w:rsidR="00512C7B" w:rsidRDefault="00512C7B" w:rsidP="001523B1">
            <w:pPr>
              <w:pStyle w:val="TableParagraph"/>
              <w:spacing w:before="1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Разработка</w:t>
            </w:r>
            <w:proofErr w:type="spellEnd"/>
            <w:r>
              <w:rPr>
                <w:spacing w:val="5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дополнительных</w:t>
            </w:r>
            <w:proofErr w:type="spellEnd"/>
          </w:p>
          <w:p w:rsidR="00512C7B" w:rsidRDefault="00512C7B" w:rsidP="001523B1"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общеобразовательных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512C7B" w:rsidRDefault="00512C7B" w:rsidP="001523B1">
            <w:pPr>
              <w:pStyle w:val="TableParagraph"/>
              <w:spacing w:before="9" w:line="249" w:lineRule="auto"/>
              <w:ind w:left="112" w:right="336"/>
              <w:rPr>
                <w:sz w:val="23"/>
              </w:rPr>
            </w:pPr>
            <w:r>
              <w:rPr>
                <w:sz w:val="23"/>
              </w:rPr>
              <w:t>формированию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line="252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>В течение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1523B1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</w:tr>
      <w:tr w:rsidR="00512C7B" w:rsidTr="00512C7B">
        <w:trPr>
          <w:trHeight w:val="558"/>
        </w:trPr>
        <w:tc>
          <w:tcPr>
            <w:tcW w:w="14001" w:type="dxa"/>
            <w:gridSpan w:val="4"/>
          </w:tcPr>
          <w:p w:rsidR="00512C7B" w:rsidRPr="00512C7B" w:rsidRDefault="00512C7B" w:rsidP="00512C7B">
            <w:pPr>
              <w:pStyle w:val="TableParagraph"/>
              <w:tabs>
                <w:tab w:val="left" w:pos="1206"/>
              </w:tabs>
              <w:spacing w:before="1"/>
              <w:ind w:left="587"/>
              <w:rPr>
                <w:b/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3.</w:t>
            </w:r>
            <w:r w:rsidRPr="00512C7B">
              <w:rPr>
                <w:sz w:val="23"/>
                <w:lang w:val="ru-RU"/>
              </w:rPr>
              <w:tab/>
            </w:r>
            <w:r w:rsidRPr="00512C7B">
              <w:rPr>
                <w:b/>
                <w:sz w:val="23"/>
                <w:lang w:val="ru-RU"/>
              </w:rPr>
              <w:t>«Создание</w:t>
            </w:r>
            <w:r w:rsidRPr="00512C7B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512C7B">
              <w:rPr>
                <w:b/>
                <w:sz w:val="23"/>
                <w:lang w:val="ru-RU"/>
              </w:rPr>
              <w:t>благоприятного</w:t>
            </w:r>
            <w:r w:rsidRPr="00512C7B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512C7B">
              <w:rPr>
                <w:b/>
                <w:sz w:val="23"/>
                <w:lang w:val="ru-RU"/>
              </w:rPr>
              <w:t>климата</w:t>
            </w:r>
            <w:r w:rsidRPr="00512C7B">
              <w:rPr>
                <w:b/>
                <w:spacing w:val="24"/>
                <w:sz w:val="23"/>
                <w:lang w:val="ru-RU"/>
              </w:rPr>
              <w:t xml:space="preserve"> </w:t>
            </w:r>
            <w:r w:rsidRPr="00512C7B">
              <w:rPr>
                <w:b/>
                <w:sz w:val="23"/>
                <w:lang w:val="ru-RU"/>
              </w:rPr>
              <w:t>в</w:t>
            </w:r>
            <w:r w:rsidRPr="00512C7B">
              <w:rPr>
                <w:b/>
                <w:spacing w:val="31"/>
                <w:sz w:val="23"/>
                <w:lang w:val="ru-RU"/>
              </w:rPr>
              <w:t xml:space="preserve"> </w:t>
            </w:r>
            <w:r w:rsidRPr="00512C7B">
              <w:rPr>
                <w:b/>
                <w:sz w:val="23"/>
                <w:lang w:val="ru-RU"/>
              </w:rPr>
              <w:t>ОО</w:t>
            </w:r>
            <w:r>
              <w:rPr>
                <w:b/>
                <w:spacing w:val="35"/>
                <w:sz w:val="23"/>
                <w:lang w:val="ru-RU"/>
              </w:rPr>
              <w:t>»</w:t>
            </w:r>
          </w:p>
          <w:p w:rsidR="00512C7B" w:rsidRPr="00512C7B" w:rsidRDefault="00512C7B" w:rsidP="001523B1">
            <w:pPr>
              <w:pStyle w:val="TableParagraph"/>
              <w:spacing w:before="6"/>
              <w:ind w:left="5897"/>
              <w:rPr>
                <w:b/>
                <w:sz w:val="23"/>
                <w:lang w:val="ru-RU"/>
              </w:rPr>
            </w:pPr>
          </w:p>
        </w:tc>
      </w:tr>
      <w:tr w:rsidR="00512C7B" w:rsidTr="00512C7B">
        <w:trPr>
          <w:trHeight w:val="818"/>
        </w:trPr>
        <w:tc>
          <w:tcPr>
            <w:tcW w:w="709" w:type="dxa"/>
          </w:tcPr>
          <w:p w:rsidR="00512C7B" w:rsidRPr="00512C7B" w:rsidRDefault="00512C7B" w:rsidP="001523B1">
            <w:pPr>
              <w:pStyle w:val="TableParagraph"/>
              <w:spacing w:before="4"/>
              <w:ind w:left="112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ind w:left="112" w:right="953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Вовлечение</w:t>
            </w:r>
            <w:r w:rsidRPr="00512C7B">
              <w:rPr>
                <w:spacing w:val="3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педагогов</w:t>
            </w:r>
            <w:r w:rsidRPr="00512C7B">
              <w:rPr>
                <w:spacing w:val="2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к</w:t>
            </w:r>
            <w:r w:rsidRPr="00512C7B">
              <w:rPr>
                <w:spacing w:val="39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использованию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современного</w:t>
            </w:r>
            <w:r w:rsidRPr="00512C7B">
              <w:rPr>
                <w:spacing w:val="40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учебного</w:t>
            </w:r>
            <w:r w:rsidRPr="00512C7B">
              <w:rPr>
                <w:spacing w:val="4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оборудования.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before="4" w:line="247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периода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реализации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512C7B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7"/>
                <w:sz w:val="23"/>
              </w:rPr>
              <w:t xml:space="preserve"> </w:t>
            </w:r>
          </w:p>
        </w:tc>
      </w:tr>
      <w:tr w:rsidR="00512C7B" w:rsidTr="00512C7B">
        <w:trPr>
          <w:trHeight w:val="530"/>
        </w:trPr>
        <w:tc>
          <w:tcPr>
            <w:tcW w:w="14001" w:type="dxa"/>
            <w:gridSpan w:val="4"/>
          </w:tcPr>
          <w:p w:rsidR="00512C7B" w:rsidRDefault="00512C7B" w:rsidP="001523B1">
            <w:pPr>
              <w:pStyle w:val="TableParagraph"/>
              <w:tabs>
                <w:tab w:val="left" w:pos="5455"/>
              </w:tabs>
              <w:spacing w:before="1"/>
              <w:ind w:left="4749"/>
              <w:rPr>
                <w:b/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«Работа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родителями».</w:t>
            </w:r>
          </w:p>
        </w:tc>
      </w:tr>
      <w:tr w:rsidR="00512C7B" w:rsidTr="00512C7B">
        <w:trPr>
          <w:trHeight w:val="851"/>
        </w:trPr>
        <w:tc>
          <w:tcPr>
            <w:tcW w:w="709" w:type="dxa"/>
          </w:tcPr>
          <w:p w:rsidR="00512C7B" w:rsidRDefault="00512C7B" w:rsidP="001523B1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6340" w:type="dxa"/>
          </w:tcPr>
          <w:p w:rsidR="00512C7B" w:rsidRDefault="00512C7B" w:rsidP="001523B1">
            <w:pPr>
              <w:pStyle w:val="TableParagraph"/>
              <w:spacing w:before="1" w:line="247" w:lineRule="auto"/>
              <w:ind w:left="112" w:right="82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просветительской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line="252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>В течение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1523B1">
            <w:pPr>
              <w:pStyle w:val="TableParagraph"/>
              <w:spacing w:before="1" w:line="247" w:lineRule="auto"/>
              <w:ind w:left="1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заместитель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>,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классные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руководители</w:t>
            </w:r>
            <w:proofErr w:type="spellEnd"/>
          </w:p>
        </w:tc>
      </w:tr>
      <w:tr w:rsidR="00512C7B" w:rsidTr="007B09F5">
        <w:trPr>
          <w:trHeight w:val="1119"/>
        </w:trPr>
        <w:tc>
          <w:tcPr>
            <w:tcW w:w="709" w:type="dxa"/>
          </w:tcPr>
          <w:p w:rsidR="00512C7B" w:rsidRDefault="00512C7B" w:rsidP="001523B1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6340" w:type="dxa"/>
          </w:tcPr>
          <w:p w:rsidR="00512C7B" w:rsidRPr="00512C7B" w:rsidRDefault="00512C7B" w:rsidP="00512C7B">
            <w:pPr>
              <w:pStyle w:val="TableParagraph"/>
              <w:spacing w:line="252" w:lineRule="auto"/>
              <w:ind w:left="112"/>
              <w:rPr>
                <w:sz w:val="23"/>
                <w:lang w:val="ru-RU"/>
              </w:rPr>
            </w:pPr>
            <w:r w:rsidRPr="00512C7B">
              <w:rPr>
                <w:sz w:val="23"/>
                <w:lang w:val="ru-RU"/>
              </w:rPr>
              <w:t>Обеспечение доступности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и открытости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(прозрачности) информации: стенды, баннеры,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вкладки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на сайтах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реклама, информирование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о</w:t>
            </w:r>
            <w:r w:rsidRPr="00512C7B">
              <w:rPr>
                <w:spacing w:val="-55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реализуемых образовательных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программах;</w:t>
            </w:r>
            <w:r w:rsidRPr="00512C7B">
              <w:rPr>
                <w:spacing w:val="1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актуальное</w:t>
            </w:r>
            <w:r w:rsidRPr="00512C7B">
              <w:rPr>
                <w:spacing w:val="10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обновление</w:t>
            </w:r>
            <w:r w:rsidRPr="00512C7B">
              <w:rPr>
                <w:spacing w:val="10"/>
                <w:sz w:val="23"/>
                <w:lang w:val="ru-RU"/>
              </w:rPr>
              <w:t xml:space="preserve"> </w:t>
            </w:r>
            <w:r w:rsidRPr="00512C7B">
              <w:rPr>
                <w:sz w:val="23"/>
                <w:lang w:val="ru-RU"/>
              </w:rPr>
              <w:t>информационной</w:t>
            </w:r>
            <w:r>
              <w:rPr>
                <w:sz w:val="23"/>
                <w:lang w:val="ru-RU"/>
              </w:rPr>
              <w:t xml:space="preserve"> </w:t>
            </w:r>
            <w:r w:rsidRPr="00512C7B">
              <w:rPr>
                <w:w w:val="105"/>
                <w:sz w:val="23"/>
                <w:lang w:val="ru-RU"/>
              </w:rPr>
              <w:t>среды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line="252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периода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реализации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512C7B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7"/>
                <w:sz w:val="23"/>
              </w:rPr>
              <w:t xml:space="preserve"> </w:t>
            </w:r>
          </w:p>
        </w:tc>
      </w:tr>
      <w:tr w:rsidR="00512C7B" w:rsidTr="007B09F5">
        <w:trPr>
          <w:trHeight w:val="710"/>
        </w:trPr>
        <w:tc>
          <w:tcPr>
            <w:tcW w:w="709" w:type="dxa"/>
          </w:tcPr>
          <w:p w:rsidR="00512C7B" w:rsidRDefault="00512C7B" w:rsidP="001523B1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6340" w:type="dxa"/>
          </w:tcPr>
          <w:p w:rsidR="00512C7B" w:rsidRDefault="00512C7B" w:rsidP="001523B1">
            <w:pPr>
              <w:pStyle w:val="TableParagraph"/>
              <w:spacing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социокультурных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</w:p>
        </w:tc>
        <w:tc>
          <w:tcPr>
            <w:tcW w:w="2270" w:type="dxa"/>
          </w:tcPr>
          <w:p w:rsidR="00512C7B" w:rsidRDefault="00512C7B" w:rsidP="001523B1">
            <w:pPr>
              <w:pStyle w:val="TableParagraph"/>
              <w:spacing w:line="252" w:lineRule="auto"/>
              <w:ind w:left="115" w:right="290"/>
              <w:rPr>
                <w:sz w:val="23"/>
              </w:rPr>
            </w:pPr>
            <w:r>
              <w:rPr>
                <w:sz w:val="23"/>
              </w:rPr>
              <w:t>В течение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82" w:type="dxa"/>
          </w:tcPr>
          <w:p w:rsidR="00512C7B" w:rsidRDefault="00512C7B" w:rsidP="001523B1">
            <w:pPr>
              <w:pStyle w:val="TableParagraph"/>
              <w:spacing w:before="1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</w:tbl>
    <w:p w:rsidR="00512C7B" w:rsidRPr="00353D62" w:rsidRDefault="00512C7B" w:rsidP="00353D62">
      <w:pPr>
        <w:rPr>
          <w:b/>
        </w:rPr>
      </w:pPr>
    </w:p>
    <w:sectPr w:rsidR="00512C7B" w:rsidRPr="00353D62" w:rsidSect="00846EA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5B8"/>
    <w:multiLevelType w:val="hybridMultilevel"/>
    <w:tmpl w:val="C2BE8E44"/>
    <w:lvl w:ilvl="0" w:tplc="32BCA296">
      <w:start w:val="1"/>
      <w:numFmt w:val="upperRoman"/>
      <w:lvlText w:val="%1."/>
      <w:lvlJc w:val="left"/>
      <w:pPr>
        <w:ind w:left="1318" w:hanging="72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FB24682">
      <w:numFmt w:val="bullet"/>
      <w:lvlText w:val="•"/>
      <w:lvlJc w:val="left"/>
      <w:pPr>
        <w:ind w:left="2717" w:hanging="723"/>
      </w:pPr>
      <w:rPr>
        <w:rFonts w:hint="default"/>
        <w:lang w:val="ru-RU" w:eastAsia="en-US" w:bidi="ar-SA"/>
      </w:rPr>
    </w:lvl>
    <w:lvl w:ilvl="2" w:tplc="58F89F3A">
      <w:numFmt w:val="bullet"/>
      <w:lvlText w:val="•"/>
      <w:lvlJc w:val="left"/>
      <w:pPr>
        <w:ind w:left="4114" w:hanging="723"/>
      </w:pPr>
      <w:rPr>
        <w:rFonts w:hint="default"/>
        <w:lang w:val="ru-RU" w:eastAsia="en-US" w:bidi="ar-SA"/>
      </w:rPr>
    </w:lvl>
    <w:lvl w:ilvl="3" w:tplc="ED0693FC">
      <w:numFmt w:val="bullet"/>
      <w:lvlText w:val="•"/>
      <w:lvlJc w:val="left"/>
      <w:pPr>
        <w:ind w:left="5511" w:hanging="723"/>
      </w:pPr>
      <w:rPr>
        <w:rFonts w:hint="default"/>
        <w:lang w:val="ru-RU" w:eastAsia="en-US" w:bidi="ar-SA"/>
      </w:rPr>
    </w:lvl>
    <w:lvl w:ilvl="4" w:tplc="B824AD0C">
      <w:numFmt w:val="bullet"/>
      <w:lvlText w:val="•"/>
      <w:lvlJc w:val="left"/>
      <w:pPr>
        <w:ind w:left="6908" w:hanging="723"/>
      </w:pPr>
      <w:rPr>
        <w:rFonts w:hint="default"/>
        <w:lang w:val="ru-RU" w:eastAsia="en-US" w:bidi="ar-SA"/>
      </w:rPr>
    </w:lvl>
    <w:lvl w:ilvl="5" w:tplc="593CBF74">
      <w:numFmt w:val="bullet"/>
      <w:lvlText w:val="•"/>
      <w:lvlJc w:val="left"/>
      <w:pPr>
        <w:ind w:left="8305" w:hanging="723"/>
      </w:pPr>
      <w:rPr>
        <w:rFonts w:hint="default"/>
        <w:lang w:val="ru-RU" w:eastAsia="en-US" w:bidi="ar-SA"/>
      </w:rPr>
    </w:lvl>
    <w:lvl w:ilvl="6" w:tplc="4EA0E51A">
      <w:numFmt w:val="bullet"/>
      <w:lvlText w:val="•"/>
      <w:lvlJc w:val="left"/>
      <w:pPr>
        <w:ind w:left="9702" w:hanging="723"/>
      </w:pPr>
      <w:rPr>
        <w:rFonts w:hint="default"/>
        <w:lang w:val="ru-RU" w:eastAsia="en-US" w:bidi="ar-SA"/>
      </w:rPr>
    </w:lvl>
    <w:lvl w:ilvl="7" w:tplc="A71C5D2E">
      <w:numFmt w:val="bullet"/>
      <w:lvlText w:val="•"/>
      <w:lvlJc w:val="left"/>
      <w:pPr>
        <w:ind w:left="11099" w:hanging="723"/>
      </w:pPr>
      <w:rPr>
        <w:rFonts w:hint="default"/>
        <w:lang w:val="ru-RU" w:eastAsia="en-US" w:bidi="ar-SA"/>
      </w:rPr>
    </w:lvl>
    <w:lvl w:ilvl="8" w:tplc="40DA7600">
      <w:numFmt w:val="bullet"/>
      <w:lvlText w:val="•"/>
      <w:lvlJc w:val="left"/>
      <w:pPr>
        <w:ind w:left="12496" w:hanging="723"/>
      </w:pPr>
      <w:rPr>
        <w:rFonts w:hint="default"/>
        <w:lang w:val="ru-RU" w:eastAsia="en-US" w:bidi="ar-SA"/>
      </w:rPr>
    </w:lvl>
  </w:abstractNum>
  <w:abstractNum w:abstractNumId="1">
    <w:nsid w:val="64E90ED4"/>
    <w:multiLevelType w:val="hybridMultilevel"/>
    <w:tmpl w:val="FE1AE584"/>
    <w:lvl w:ilvl="0" w:tplc="7A3A6BBE">
      <w:start w:val="9"/>
      <w:numFmt w:val="decimal"/>
      <w:lvlText w:val="%1."/>
      <w:lvlJc w:val="left"/>
      <w:pPr>
        <w:ind w:left="775" w:hanging="34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C3B6B626">
      <w:numFmt w:val="bullet"/>
      <w:lvlText w:val="-"/>
      <w:lvlJc w:val="left"/>
      <w:pPr>
        <w:ind w:left="235" w:hanging="226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8548C1EE">
      <w:numFmt w:val="bullet"/>
      <w:lvlText w:val="•"/>
      <w:lvlJc w:val="left"/>
      <w:pPr>
        <w:ind w:left="2392" w:hanging="226"/>
      </w:pPr>
      <w:rPr>
        <w:rFonts w:hint="default"/>
        <w:lang w:val="ru-RU" w:eastAsia="en-US" w:bidi="ar-SA"/>
      </w:rPr>
    </w:lvl>
    <w:lvl w:ilvl="3" w:tplc="501254E0">
      <w:numFmt w:val="bullet"/>
      <w:lvlText w:val="•"/>
      <w:lvlJc w:val="left"/>
      <w:pPr>
        <w:ind w:left="4004" w:hanging="226"/>
      </w:pPr>
      <w:rPr>
        <w:rFonts w:hint="default"/>
        <w:lang w:val="ru-RU" w:eastAsia="en-US" w:bidi="ar-SA"/>
      </w:rPr>
    </w:lvl>
    <w:lvl w:ilvl="4" w:tplc="7F5EB00E">
      <w:numFmt w:val="bullet"/>
      <w:lvlText w:val="•"/>
      <w:lvlJc w:val="left"/>
      <w:pPr>
        <w:ind w:left="5616" w:hanging="226"/>
      </w:pPr>
      <w:rPr>
        <w:rFonts w:hint="default"/>
        <w:lang w:val="ru-RU" w:eastAsia="en-US" w:bidi="ar-SA"/>
      </w:rPr>
    </w:lvl>
    <w:lvl w:ilvl="5" w:tplc="9CB65862">
      <w:numFmt w:val="bullet"/>
      <w:lvlText w:val="•"/>
      <w:lvlJc w:val="left"/>
      <w:pPr>
        <w:ind w:left="7229" w:hanging="226"/>
      </w:pPr>
      <w:rPr>
        <w:rFonts w:hint="default"/>
        <w:lang w:val="ru-RU" w:eastAsia="en-US" w:bidi="ar-SA"/>
      </w:rPr>
    </w:lvl>
    <w:lvl w:ilvl="6" w:tplc="052A9C4E">
      <w:numFmt w:val="bullet"/>
      <w:lvlText w:val="•"/>
      <w:lvlJc w:val="left"/>
      <w:pPr>
        <w:ind w:left="8841" w:hanging="226"/>
      </w:pPr>
      <w:rPr>
        <w:rFonts w:hint="default"/>
        <w:lang w:val="ru-RU" w:eastAsia="en-US" w:bidi="ar-SA"/>
      </w:rPr>
    </w:lvl>
    <w:lvl w:ilvl="7" w:tplc="0B0ABCB8">
      <w:numFmt w:val="bullet"/>
      <w:lvlText w:val="•"/>
      <w:lvlJc w:val="left"/>
      <w:pPr>
        <w:ind w:left="10453" w:hanging="226"/>
      </w:pPr>
      <w:rPr>
        <w:rFonts w:hint="default"/>
        <w:lang w:val="ru-RU" w:eastAsia="en-US" w:bidi="ar-SA"/>
      </w:rPr>
    </w:lvl>
    <w:lvl w:ilvl="8" w:tplc="9800AD32">
      <w:numFmt w:val="bullet"/>
      <w:lvlText w:val="•"/>
      <w:lvlJc w:val="left"/>
      <w:pPr>
        <w:ind w:left="12065" w:hanging="226"/>
      </w:pPr>
      <w:rPr>
        <w:rFonts w:hint="default"/>
        <w:lang w:val="ru-RU" w:eastAsia="en-US" w:bidi="ar-SA"/>
      </w:rPr>
    </w:lvl>
  </w:abstractNum>
  <w:abstractNum w:abstractNumId="2">
    <w:nsid w:val="68152915"/>
    <w:multiLevelType w:val="hybridMultilevel"/>
    <w:tmpl w:val="E618A23E"/>
    <w:lvl w:ilvl="0" w:tplc="CFA44294">
      <w:start w:val="1"/>
      <w:numFmt w:val="decimal"/>
      <w:lvlText w:val="%1."/>
      <w:lvlJc w:val="left"/>
      <w:pPr>
        <w:ind w:left="775" w:hanging="341"/>
        <w:jc w:val="left"/>
      </w:pPr>
      <w:rPr>
        <w:rFonts w:hint="default"/>
        <w:color w:val="auto"/>
        <w:spacing w:val="-1"/>
        <w:w w:val="102"/>
        <w:lang w:val="ru-RU" w:eastAsia="en-US" w:bidi="ar-SA"/>
      </w:rPr>
    </w:lvl>
    <w:lvl w:ilvl="1" w:tplc="5F60597A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2" w:tplc="10A252C2">
      <w:numFmt w:val="bullet"/>
      <w:lvlText w:val="•"/>
      <w:lvlJc w:val="left"/>
      <w:pPr>
        <w:ind w:left="3682" w:hanging="341"/>
      </w:pPr>
      <w:rPr>
        <w:rFonts w:hint="default"/>
        <w:lang w:val="ru-RU" w:eastAsia="en-US" w:bidi="ar-SA"/>
      </w:rPr>
    </w:lvl>
    <w:lvl w:ilvl="3" w:tplc="76FE4FAC">
      <w:numFmt w:val="bullet"/>
      <w:lvlText w:val="•"/>
      <w:lvlJc w:val="left"/>
      <w:pPr>
        <w:ind w:left="5133" w:hanging="341"/>
      </w:pPr>
      <w:rPr>
        <w:rFonts w:hint="default"/>
        <w:lang w:val="ru-RU" w:eastAsia="en-US" w:bidi="ar-SA"/>
      </w:rPr>
    </w:lvl>
    <w:lvl w:ilvl="4" w:tplc="096CD0C2">
      <w:numFmt w:val="bullet"/>
      <w:lvlText w:val="•"/>
      <w:lvlJc w:val="left"/>
      <w:pPr>
        <w:ind w:left="6584" w:hanging="341"/>
      </w:pPr>
      <w:rPr>
        <w:rFonts w:hint="default"/>
        <w:lang w:val="ru-RU" w:eastAsia="en-US" w:bidi="ar-SA"/>
      </w:rPr>
    </w:lvl>
    <w:lvl w:ilvl="5" w:tplc="27788472">
      <w:numFmt w:val="bullet"/>
      <w:lvlText w:val="•"/>
      <w:lvlJc w:val="left"/>
      <w:pPr>
        <w:ind w:left="8035" w:hanging="341"/>
      </w:pPr>
      <w:rPr>
        <w:rFonts w:hint="default"/>
        <w:lang w:val="ru-RU" w:eastAsia="en-US" w:bidi="ar-SA"/>
      </w:rPr>
    </w:lvl>
    <w:lvl w:ilvl="6" w:tplc="82185F32">
      <w:numFmt w:val="bullet"/>
      <w:lvlText w:val="•"/>
      <w:lvlJc w:val="left"/>
      <w:pPr>
        <w:ind w:left="9486" w:hanging="341"/>
      </w:pPr>
      <w:rPr>
        <w:rFonts w:hint="default"/>
        <w:lang w:val="ru-RU" w:eastAsia="en-US" w:bidi="ar-SA"/>
      </w:rPr>
    </w:lvl>
    <w:lvl w:ilvl="7" w:tplc="6FDA9CAE">
      <w:numFmt w:val="bullet"/>
      <w:lvlText w:val="•"/>
      <w:lvlJc w:val="left"/>
      <w:pPr>
        <w:ind w:left="10937" w:hanging="341"/>
      </w:pPr>
      <w:rPr>
        <w:rFonts w:hint="default"/>
        <w:lang w:val="ru-RU" w:eastAsia="en-US" w:bidi="ar-SA"/>
      </w:rPr>
    </w:lvl>
    <w:lvl w:ilvl="8" w:tplc="25B04A40">
      <w:numFmt w:val="bullet"/>
      <w:lvlText w:val="•"/>
      <w:lvlJc w:val="left"/>
      <w:pPr>
        <w:ind w:left="12388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AF"/>
    <w:rsid w:val="000060AF"/>
    <w:rsid w:val="00353D62"/>
    <w:rsid w:val="004C21D3"/>
    <w:rsid w:val="00512C7B"/>
    <w:rsid w:val="00676735"/>
    <w:rsid w:val="007160EB"/>
    <w:rsid w:val="007B09F5"/>
    <w:rsid w:val="007F08B8"/>
    <w:rsid w:val="00846EA4"/>
    <w:rsid w:val="009807D6"/>
    <w:rsid w:val="00B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60AF"/>
    <w:pPr>
      <w:spacing w:before="2"/>
      <w:ind w:lef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60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060AF"/>
    <w:pPr>
      <w:ind w:left="63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846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EA4"/>
  </w:style>
  <w:style w:type="paragraph" w:styleId="a4">
    <w:name w:val="Body Text"/>
    <w:basedOn w:val="a"/>
    <w:link w:val="a5"/>
    <w:uiPriority w:val="1"/>
    <w:qFormat/>
    <w:rsid w:val="007F08B8"/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F08B8"/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353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B0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9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60AF"/>
    <w:pPr>
      <w:spacing w:before="2"/>
      <w:ind w:lef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60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060AF"/>
    <w:pPr>
      <w:ind w:left="63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846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EA4"/>
  </w:style>
  <w:style w:type="paragraph" w:styleId="a4">
    <w:name w:val="Body Text"/>
    <w:basedOn w:val="a"/>
    <w:link w:val="a5"/>
    <w:uiPriority w:val="1"/>
    <w:qFormat/>
    <w:rsid w:val="007F08B8"/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F08B8"/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353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B0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9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2022-11-08T05:58:00Z</dcterms:created>
  <dcterms:modified xsi:type="dcterms:W3CDTF">2022-11-08T07:32:00Z</dcterms:modified>
</cp:coreProperties>
</file>